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8E" w:rsidRPr="00A9708A" w:rsidRDefault="00084EC7" w:rsidP="00BD6DF0">
      <w:pPr>
        <w:pStyle w:val="2"/>
        <w:spacing w:line="360" w:lineRule="exact"/>
        <w:jc w:val="center"/>
        <w:rPr>
          <w:color w:val="000000" w:themeColor="text1"/>
        </w:rPr>
      </w:pPr>
      <w:r w:rsidRPr="00A9708A">
        <w:rPr>
          <w:rFonts w:hint="eastAsia"/>
          <w:color w:val="000000" w:themeColor="text1"/>
        </w:rPr>
        <w:t>广西机电设备招标有限公司</w:t>
      </w:r>
      <w:r w:rsidR="007550A8" w:rsidRPr="00A9708A">
        <w:rPr>
          <w:rFonts w:hint="eastAsia"/>
          <w:color w:val="000000" w:themeColor="text1"/>
        </w:rPr>
        <w:t>社湾校区学生宿舍空调</w:t>
      </w:r>
      <w:r w:rsidR="00AB2A9C">
        <w:rPr>
          <w:rFonts w:hint="eastAsia"/>
          <w:color w:val="000000" w:themeColor="text1"/>
        </w:rPr>
        <w:t>二</w:t>
      </w:r>
      <w:r w:rsidR="007550A8" w:rsidRPr="00A9708A">
        <w:rPr>
          <w:rFonts w:hint="eastAsia"/>
          <w:color w:val="000000" w:themeColor="text1"/>
        </w:rPr>
        <w:t>期采购项目</w:t>
      </w:r>
      <w:r w:rsidR="00F2542C" w:rsidRPr="00A9708A">
        <w:rPr>
          <w:rFonts w:hint="eastAsia"/>
          <w:color w:val="000000" w:themeColor="text1"/>
        </w:rPr>
        <w:t>更</w:t>
      </w:r>
      <w:r w:rsidR="00306BD2" w:rsidRPr="00A9708A">
        <w:rPr>
          <w:rFonts w:hint="eastAsia"/>
          <w:color w:val="000000" w:themeColor="text1"/>
        </w:rPr>
        <w:t>正公告</w:t>
      </w:r>
      <w:r w:rsidR="004A596D">
        <w:rPr>
          <w:rFonts w:hint="eastAsia"/>
          <w:color w:val="000000" w:themeColor="text1"/>
        </w:rPr>
        <w:t>2</w:t>
      </w:r>
    </w:p>
    <w:p w:rsidR="008F148E" w:rsidRPr="00A9708A" w:rsidRDefault="008F148E" w:rsidP="00BD6DF0">
      <w:pPr>
        <w:spacing w:line="360" w:lineRule="exact"/>
        <w:rPr>
          <w:color w:val="000000" w:themeColor="text1"/>
          <w:szCs w:val="21"/>
        </w:rPr>
      </w:pPr>
    </w:p>
    <w:p w:rsidR="008F148E" w:rsidRPr="00A9708A" w:rsidRDefault="00F2542C" w:rsidP="00BD6DF0">
      <w:pPr>
        <w:widowControl/>
        <w:spacing w:line="360" w:lineRule="exact"/>
        <w:rPr>
          <w:b/>
          <w:color w:val="000000" w:themeColor="text1"/>
          <w:szCs w:val="21"/>
        </w:rPr>
      </w:pPr>
      <w:bookmarkStart w:id="0" w:name="OLE_LINK1"/>
      <w:r w:rsidRPr="00A9708A">
        <w:rPr>
          <w:rFonts w:ascii="宋体" w:eastAsia="宋体" w:hAnsi="宋体" w:cs="宋体" w:hint="eastAsia"/>
          <w:b/>
          <w:color w:val="000000" w:themeColor="text1"/>
          <w:kern w:val="0"/>
          <w:szCs w:val="21"/>
        </w:rPr>
        <w:t>各</w:t>
      </w:r>
      <w:r w:rsidR="00E707B7" w:rsidRPr="00A9708A">
        <w:rPr>
          <w:rFonts w:ascii="宋体" w:eastAsia="宋体" w:hAnsi="宋体" w:cs="宋体" w:hint="eastAsia"/>
          <w:b/>
          <w:color w:val="000000" w:themeColor="text1"/>
          <w:kern w:val="0"/>
          <w:szCs w:val="21"/>
        </w:rPr>
        <w:t>投</w:t>
      </w:r>
      <w:r w:rsidR="00803C14" w:rsidRPr="00A9708A">
        <w:rPr>
          <w:rFonts w:ascii="宋体" w:eastAsia="宋体" w:hAnsi="宋体" w:cs="宋体" w:hint="eastAsia"/>
          <w:b/>
          <w:color w:val="000000" w:themeColor="text1"/>
          <w:kern w:val="0"/>
          <w:szCs w:val="21"/>
        </w:rPr>
        <w:t>标</w:t>
      </w:r>
      <w:r w:rsidRPr="00A9708A">
        <w:rPr>
          <w:rFonts w:ascii="宋体" w:eastAsia="宋体" w:hAnsi="宋体" w:cs="宋体" w:hint="eastAsia"/>
          <w:b/>
          <w:color w:val="000000" w:themeColor="text1"/>
          <w:kern w:val="0"/>
          <w:szCs w:val="21"/>
        </w:rPr>
        <w:t>单位：</w:t>
      </w:r>
    </w:p>
    <w:p w:rsidR="008F148E" w:rsidRPr="00A9708A" w:rsidRDefault="00F2542C" w:rsidP="00BD6DF0">
      <w:pPr>
        <w:widowControl/>
        <w:numPr>
          <w:ilvl w:val="0"/>
          <w:numId w:val="1"/>
        </w:numPr>
        <w:spacing w:line="360" w:lineRule="exact"/>
        <w:ind w:firstLineChars="200" w:firstLine="420"/>
        <w:rPr>
          <w:rFonts w:asciiTheme="majorEastAsia" w:eastAsiaTheme="majorEastAsia" w:hAnsiTheme="majorEastAsia" w:cstheme="majorEastAsia"/>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采购项目名称：</w:t>
      </w:r>
      <w:r w:rsidR="007550A8" w:rsidRPr="00A9708A">
        <w:rPr>
          <w:rFonts w:hint="eastAsia"/>
          <w:color w:val="000000" w:themeColor="text1"/>
        </w:rPr>
        <w:t>社湾校区学生宿舍空调</w:t>
      </w:r>
      <w:r w:rsidR="00AB2A9C">
        <w:rPr>
          <w:rFonts w:hint="eastAsia"/>
          <w:color w:val="000000" w:themeColor="text1"/>
        </w:rPr>
        <w:t>二</w:t>
      </w:r>
      <w:r w:rsidR="007550A8" w:rsidRPr="00A9708A">
        <w:rPr>
          <w:rFonts w:hint="eastAsia"/>
          <w:color w:val="000000" w:themeColor="text1"/>
        </w:rPr>
        <w:t>期采购项目</w:t>
      </w:r>
    </w:p>
    <w:p w:rsidR="008F148E" w:rsidRPr="00A9708A" w:rsidRDefault="00F2542C" w:rsidP="00BD6DF0">
      <w:pPr>
        <w:widowControl/>
        <w:numPr>
          <w:ilvl w:val="0"/>
          <w:numId w:val="1"/>
        </w:numPr>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采购项目编号：</w:t>
      </w:r>
      <w:r w:rsidR="004575CD" w:rsidRPr="00A9708A">
        <w:rPr>
          <w:color w:val="000000" w:themeColor="text1"/>
        </w:rPr>
        <w:t>LZG17-</w:t>
      </w:r>
      <w:r w:rsidR="007550A8" w:rsidRPr="00A9708A">
        <w:rPr>
          <w:rFonts w:hint="eastAsia"/>
          <w:color w:val="000000" w:themeColor="text1"/>
        </w:rPr>
        <w:t>5</w:t>
      </w:r>
      <w:r w:rsidR="00AB2A9C">
        <w:rPr>
          <w:rFonts w:hint="eastAsia"/>
          <w:color w:val="000000" w:themeColor="text1"/>
        </w:rPr>
        <w:t>63</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三、采购人：</w:t>
      </w:r>
      <w:r w:rsidR="00084EC7" w:rsidRPr="00A9708A">
        <w:rPr>
          <w:rFonts w:asciiTheme="majorEastAsia" w:eastAsiaTheme="majorEastAsia" w:hAnsiTheme="majorEastAsia" w:cstheme="majorEastAsia" w:hint="eastAsia"/>
          <w:color w:val="000000" w:themeColor="text1"/>
          <w:kern w:val="0"/>
          <w:szCs w:val="21"/>
        </w:rPr>
        <w:t>柳州职业技术学院</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 xml:space="preserve">    地址：</w:t>
      </w:r>
      <w:r w:rsidR="00084EC7" w:rsidRPr="00A9708A">
        <w:rPr>
          <w:rFonts w:ascii="Arial" w:cs="Arial"/>
          <w:color w:val="000000" w:themeColor="text1"/>
          <w:kern w:val="0"/>
          <w:szCs w:val="21"/>
        </w:rPr>
        <w:t>柳州市鱼峰区官塘大道文苑路</w:t>
      </w:r>
      <w:r w:rsidR="00084EC7" w:rsidRPr="00A9708A">
        <w:rPr>
          <w:rFonts w:ascii="Arial" w:cs="Arial"/>
          <w:color w:val="000000" w:themeColor="text1"/>
          <w:kern w:val="0"/>
          <w:szCs w:val="21"/>
        </w:rPr>
        <w:t>3</w:t>
      </w:r>
      <w:r w:rsidR="00084EC7" w:rsidRPr="00A9708A">
        <w:rPr>
          <w:rFonts w:ascii="Arial" w:cs="Arial"/>
          <w:color w:val="000000" w:themeColor="text1"/>
          <w:kern w:val="0"/>
          <w:szCs w:val="21"/>
        </w:rPr>
        <w:t>号</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 xml:space="preserve">    联系人：</w:t>
      </w:r>
      <w:r w:rsidR="00A4223F" w:rsidRPr="00A9708A">
        <w:rPr>
          <w:rFonts w:ascii="Arial" w:cs="Arial" w:hint="eastAsia"/>
          <w:color w:val="000000" w:themeColor="text1"/>
          <w:kern w:val="0"/>
          <w:szCs w:val="21"/>
        </w:rPr>
        <w:t>王俊</w:t>
      </w:r>
      <w:r w:rsidRPr="00A9708A">
        <w:rPr>
          <w:rFonts w:asciiTheme="majorEastAsia" w:eastAsiaTheme="majorEastAsia" w:hAnsiTheme="majorEastAsia" w:cstheme="majorEastAsia" w:hint="eastAsia"/>
          <w:color w:val="000000" w:themeColor="text1"/>
          <w:kern w:val="0"/>
          <w:szCs w:val="21"/>
        </w:rPr>
        <w:t>；联系电话：</w:t>
      </w:r>
      <w:r w:rsidR="00084EC7" w:rsidRPr="00A9708A">
        <w:rPr>
          <w:rFonts w:asciiTheme="majorEastAsia" w:eastAsiaTheme="majorEastAsia" w:hAnsiTheme="majorEastAsia" w:cstheme="majorEastAsia"/>
          <w:color w:val="000000" w:themeColor="text1"/>
          <w:kern w:val="0"/>
          <w:szCs w:val="21"/>
        </w:rPr>
        <w:t>0772-3156307</w:t>
      </w:r>
    </w:p>
    <w:p w:rsidR="008F148E" w:rsidRPr="00A9708A" w:rsidRDefault="00F2542C" w:rsidP="00BD6DF0">
      <w:pPr>
        <w:widowControl/>
        <w:numPr>
          <w:ilvl w:val="0"/>
          <w:numId w:val="2"/>
        </w:numPr>
        <w:spacing w:line="360" w:lineRule="exact"/>
        <w:ind w:firstLineChars="200" w:firstLine="420"/>
        <w:rPr>
          <w:rFonts w:asciiTheme="majorEastAsia" w:eastAsiaTheme="majorEastAsia" w:hAnsiTheme="majorEastAsia" w:cstheme="majorEastAsia"/>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采购代理机构：</w:t>
      </w:r>
      <w:r w:rsidR="00084EC7" w:rsidRPr="00A9708A">
        <w:rPr>
          <w:rFonts w:ascii="Arial" w:cs="Arial"/>
          <w:color w:val="000000" w:themeColor="text1"/>
          <w:kern w:val="0"/>
          <w:szCs w:val="21"/>
        </w:rPr>
        <w:t>广西机电设备招标有限公司</w:t>
      </w:r>
    </w:p>
    <w:p w:rsidR="008F148E" w:rsidRPr="00A9708A" w:rsidRDefault="00F2542C" w:rsidP="00BD6DF0">
      <w:pPr>
        <w:widowControl/>
        <w:spacing w:line="360" w:lineRule="exact"/>
        <w:ind w:firstLineChars="400" w:firstLine="840"/>
        <w:rPr>
          <w:rFonts w:asciiTheme="majorEastAsia" w:eastAsiaTheme="majorEastAsia" w:hAnsiTheme="majorEastAsia" w:cstheme="majorEastAsia"/>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地址：</w:t>
      </w:r>
      <w:r w:rsidR="00084EC7" w:rsidRPr="00A9708A">
        <w:rPr>
          <w:rFonts w:asciiTheme="majorEastAsia" w:eastAsiaTheme="majorEastAsia" w:hAnsiTheme="majorEastAsia" w:cstheme="majorEastAsia" w:hint="eastAsia"/>
          <w:color w:val="000000" w:themeColor="text1"/>
          <w:kern w:val="0"/>
          <w:szCs w:val="21"/>
        </w:rPr>
        <w:t>柳州市东环大道230号居上V8城A座17楼（柳州分公司）</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 xml:space="preserve">    联系人：</w:t>
      </w:r>
      <w:r w:rsidR="00084EC7" w:rsidRPr="00A9708A">
        <w:rPr>
          <w:rFonts w:asciiTheme="majorEastAsia" w:eastAsiaTheme="majorEastAsia" w:hAnsiTheme="majorEastAsia" w:cstheme="majorEastAsia" w:hint="eastAsia"/>
          <w:color w:val="000000" w:themeColor="text1"/>
          <w:szCs w:val="21"/>
        </w:rPr>
        <w:t>莫曼莉</w:t>
      </w:r>
      <w:r w:rsidRPr="00A9708A">
        <w:rPr>
          <w:rFonts w:asciiTheme="majorEastAsia" w:eastAsiaTheme="majorEastAsia" w:hAnsiTheme="majorEastAsia" w:cstheme="majorEastAsia" w:hint="eastAsia"/>
          <w:color w:val="000000" w:themeColor="text1"/>
          <w:kern w:val="0"/>
          <w:szCs w:val="21"/>
        </w:rPr>
        <w:t>；电话/传真：</w:t>
      </w:r>
      <w:r w:rsidR="00084EC7" w:rsidRPr="00A9708A">
        <w:rPr>
          <w:rFonts w:asciiTheme="majorEastAsia" w:eastAsiaTheme="majorEastAsia" w:hAnsiTheme="majorEastAsia" w:cstheme="majorEastAsia"/>
          <w:color w:val="000000" w:themeColor="text1"/>
          <w:szCs w:val="21"/>
        </w:rPr>
        <w:t>0772-3700157</w:t>
      </w:r>
    </w:p>
    <w:p w:rsidR="008F148E" w:rsidRPr="00A9708A" w:rsidRDefault="00F2542C" w:rsidP="00BD6DF0">
      <w:pPr>
        <w:widowControl/>
        <w:spacing w:line="360" w:lineRule="exact"/>
        <w:ind w:firstLine="480"/>
        <w:jc w:val="left"/>
        <w:rPr>
          <w:rFonts w:ascii="宋体" w:eastAsia="宋体" w:hAnsi="宋体" w:cs="宋体"/>
          <w:color w:val="000000" w:themeColor="text1"/>
          <w:kern w:val="0"/>
          <w:szCs w:val="21"/>
        </w:rPr>
      </w:pPr>
      <w:r w:rsidRPr="00A9708A">
        <w:rPr>
          <w:rFonts w:ascii="宋体" w:eastAsia="宋体" w:hAnsi="宋体" w:cs="宋体" w:hint="eastAsia"/>
          <w:color w:val="000000" w:themeColor="text1"/>
          <w:kern w:val="0"/>
          <w:szCs w:val="21"/>
        </w:rPr>
        <w:t>五、首次公告日期：2017年</w:t>
      </w:r>
      <w:r w:rsidR="00A4223F" w:rsidRPr="00A9708A">
        <w:rPr>
          <w:rFonts w:ascii="宋体" w:eastAsia="宋体" w:hAnsi="宋体" w:cs="宋体" w:hint="eastAsia"/>
          <w:color w:val="000000" w:themeColor="text1"/>
          <w:kern w:val="0"/>
          <w:szCs w:val="21"/>
        </w:rPr>
        <w:t>10</w:t>
      </w:r>
      <w:r w:rsidRPr="00A9708A">
        <w:rPr>
          <w:rFonts w:ascii="宋体" w:eastAsia="宋体" w:hAnsi="宋体" w:cs="宋体" w:hint="eastAsia"/>
          <w:color w:val="000000" w:themeColor="text1"/>
          <w:kern w:val="0"/>
          <w:szCs w:val="21"/>
        </w:rPr>
        <w:t>月</w:t>
      </w:r>
      <w:r w:rsidR="00A4223F" w:rsidRPr="00A9708A">
        <w:rPr>
          <w:rFonts w:ascii="宋体" w:eastAsia="宋体" w:hAnsi="宋体" w:cs="宋体" w:hint="eastAsia"/>
          <w:color w:val="000000" w:themeColor="text1"/>
          <w:kern w:val="0"/>
          <w:szCs w:val="21"/>
        </w:rPr>
        <w:t>16</w:t>
      </w:r>
      <w:r w:rsidRPr="00A9708A">
        <w:rPr>
          <w:rFonts w:ascii="宋体" w:eastAsia="宋体" w:hAnsi="宋体" w:cs="宋体" w:hint="eastAsia"/>
          <w:color w:val="000000" w:themeColor="text1"/>
          <w:kern w:val="0"/>
          <w:szCs w:val="21"/>
        </w:rPr>
        <w:t>日</w:t>
      </w:r>
    </w:p>
    <w:p w:rsidR="008F148E" w:rsidRPr="00A9708A" w:rsidRDefault="00F2542C" w:rsidP="00BD6DF0">
      <w:pPr>
        <w:widowControl/>
        <w:spacing w:line="360" w:lineRule="exact"/>
        <w:ind w:firstLine="480"/>
        <w:jc w:val="left"/>
        <w:rPr>
          <w:rFonts w:ascii="宋体" w:eastAsia="宋体" w:hAnsi="宋体" w:cs="宋体"/>
          <w:color w:val="000000" w:themeColor="text1"/>
          <w:kern w:val="0"/>
          <w:szCs w:val="21"/>
        </w:rPr>
      </w:pPr>
      <w:r w:rsidRPr="00A9708A">
        <w:rPr>
          <w:rFonts w:ascii="宋体" w:eastAsia="宋体" w:hAnsi="宋体" w:cs="宋体" w:hint="eastAsia"/>
          <w:color w:val="000000" w:themeColor="text1"/>
          <w:kern w:val="0"/>
          <w:szCs w:val="21"/>
        </w:rPr>
        <w:t>六、更正日期：2017年</w:t>
      </w:r>
      <w:r w:rsidR="00A4223F" w:rsidRPr="00A9708A">
        <w:rPr>
          <w:rFonts w:ascii="宋体" w:eastAsia="宋体" w:hAnsi="宋体" w:cs="宋体" w:hint="eastAsia"/>
          <w:color w:val="000000" w:themeColor="text1"/>
          <w:kern w:val="0"/>
          <w:szCs w:val="21"/>
        </w:rPr>
        <w:t>10</w:t>
      </w:r>
      <w:r w:rsidRPr="00A9708A">
        <w:rPr>
          <w:rFonts w:ascii="宋体" w:eastAsia="宋体" w:hAnsi="宋体" w:cs="宋体" w:hint="eastAsia"/>
          <w:color w:val="000000" w:themeColor="text1"/>
          <w:kern w:val="0"/>
          <w:szCs w:val="21"/>
        </w:rPr>
        <w:t>月</w:t>
      </w:r>
      <w:r w:rsidR="004A596D">
        <w:rPr>
          <w:rFonts w:ascii="宋体" w:eastAsia="宋体" w:hAnsi="宋体" w:cs="宋体" w:hint="eastAsia"/>
          <w:color w:val="000000" w:themeColor="text1"/>
          <w:kern w:val="0"/>
          <w:szCs w:val="21"/>
        </w:rPr>
        <w:t>31</w:t>
      </w:r>
      <w:r w:rsidRPr="00A9708A">
        <w:rPr>
          <w:rFonts w:ascii="宋体" w:eastAsia="宋体" w:hAnsi="宋体" w:cs="宋体" w:hint="eastAsia"/>
          <w:color w:val="000000" w:themeColor="text1"/>
          <w:kern w:val="0"/>
          <w:szCs w:val="21"/>
        </w:rPr>
        <w:t>日</w:t>
      </w:r>
    </w:p>
    <w:p w:rsidR="00175098" w:rsidRPr="00A9708A" w:rsidRDefault="00F2542C" w:rsidP="00BD6DF0">
      <w:pPr>
        <w:widowControl/>
        <w:spacing w:line="360" w:lineRule="exact"/>
        <w:ind w:firstLineChars="200" w:firstLine="420"/>
        <w:rPr>
          <w:rFonts w:ascii="宋体" w:eastAsia="宋体" w:hAnsi="宋体" w:cs="宋体"/>
          <w:bCs/>
          <w:color w:val="000000" w:themeColor="text1"/>
          <w:kern w:val="0"/>
          <w:szCs w:val="21"/>
        </w:rPr>
      </w:pPr>
      <w:r w:rsidRPr="00A9708A">
        <w:rPr>
          <w:rFonts w:ascii="宋体" w:eastAsia="宋体" w:hAnsi="宋体" w:cs="宋体" w:hint="eastAsia"/>
          <w:bCs/>
          <w:color w:val="000000" w:themeColor="text1"/>
          <w:kern w:val="0"/>
          <w:szCs w:val="21"/>
        </w:rPr>
        <w:t>七、现对</w:t>
      </w:r>
      <w:bookmarkStart w:id="1" w:name="_GoBack"/>
      <w:bookmarkEnd w:id="1"/>
      <w:r w:rsidR="00E707B7" w:rsidRPr="00A9708A">
        <w:rPr>
          <w:rFonts w:ascii="宋体" w:eastAsia="宋体" w:hAnsi="宋体" w:cs="宋体" w:hint="eastAsia"/>
          <w:bCs/>
          <w:color w:val="000000" w:themeColor="text1"/>
          <w:kern w:val="0"/>
          <w:szCs w:val="21"/>
        </w:rPr>
        <w:t>招标</w:t>
      </w:r>
      <w:r w:rsidRPr="00A9708A">
        <w:rPr>
          <w:rFonts w:ascii="宋体" w:eastAsia="宋体" w:hAnsi="宋体" w:cs="宋体" w:hint="eastAsia"/>
          <w:bCs/>
          <w:color w:val="000000" w:themeColor="text1"/>
          <w:kern w:val="0"/>
          <w:szCs w:val="21"/>
        </w:rPr>
        <w:t>文件内容做出如下</w:t>
      </w:r>
      <w:r w:rsidR="00306BD2" w:rsidRPr="00A9708A">
        <w:rPr>
          <w:rFonts w:ascii="宋体" w:eastAsia="宋体" w:hAnsi="宋体" w:cs="宋体" w:hint="eastAsia"/>
          <w:bCs/>
          <w:color w:val="000000" w:themeColor="text1"/>
          <w:kern w:val="0"/>
          <w:szCs w:val="21"/>
        </w:rPr>
        <w:t>更正</w:t>
      </w:r>
      <w:r w:rsidRPr="00A9708A">
        <w:rPr>
          <w:rFonts w:ascii="宋体" w:eastAsia="宋体" w:hAnsi="宋体" w:cs="宋体" w:hint="eastAsia"/>
          <w:bCs/>
          <w:color w:val="000000" w:themeColor="text1"/>
          <w:kern w:val="0"/>
          <w:szCs w:val="21"/>
        </w:rPr>
        <w:t>：</w:t>
      </w:r>
    </w:p>
    <w:p w:rsidR="00531286" w:rsidRPr="00A9708A" w:rsidRDefault="00175098" w:rsidP="00BD6DF0">
      <w:pPr>
        <w:spacing w:line="360" w:lineRule="exact"/>
        <w:ind w:firstLineChars="250" w:firstLine="525"/>
        <w:rPr>
          <w:bCs/>
          <w:color w:val="000000" w:themeColor="text1"/>
          <w:szCs w:val="21"/>
        </w:rPr>
      </w:pPr>
      <w:r w:rsidRPr="00A9708A">
        <w:rPr>
          <w:rFonts w:hint="eastAsia"/>
          <w:bCs/>
          <w:color w:val="000000" w:themeColor="text1"/>
          <w:szCs w:val="21"/>
        </w:rPr>
        <w:t>1</w:t>
      </w:r>
      <w:r w:rsidRPr="00A9708A">
        <w:rPr>
          <w:rFonts w:hint="eastAsia"/>
          <w:bCs/>
          <w:color w:val="000000" w:themeColor="text1"/>
          <w:szCs w:val="21"/>
        </w:rPr>
        <w:t>、</w:t>
      </w:r>
      <w:r w:rsidR="00306BD2" w:rsidRPr="00A9708A">
        <w:rPr>
          <w:rFonts w:hint="eastAsia"/>
          <w:bCs/>
          <w:color w:val="000000" w:themeColor="text1"/>
          <w:szCs w:val="21"/>
        </w:rPr>
        <w:t>原</w:t>
      </w:r>
      <w:r w:rsidR="004575CD" w:rsidRPr="00A9708A">
        <w:rPr>
          <w:rFonts w:hint="eastAsia"/>
          <w:bCs/>
          <w:color w:val="000000" w:themeColor="text1"/>
          <w:szCs w:val="21"/>
        </w:rPr>
        <w:t>招标文件中第</w:t>
      </w:r>
      <w:r w:rsidR="004A596D">
        <w:rPr>
          <w:rFonts w:hint="eastAsia"/>
          <w:bCs/>
          <w:color w:val="000000" w:themeColor="text1"/>
          <w:szCs w:val="21"/>
        </w:rPr>
        <w:t>二</w:t>
      </w:r>
      <w:r w:rsidR="0020171D" w:rsidRPr="00A9708A">
        <w:rPr>
          <w:rFonts w:hint="eastAsia"/>
          <w:bCs/>
          <w:color w:val="000000" w:themeColor="text1"/>
          <w:szCs w:val="21"/>
        </w:rPr>
        <w:t>章评标方法及评标标准</w:t>
      </w:r>
      <w:r w:rsidR="00306BD2" w:rsidRPr="00A9708A">
        <w:rPr>
          <w:rFonts w:hint="eastAsia"/>
          <w:bCs/>
          <w:color w:val="000000" w:themeColor="text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7"/>
        <w:gridCol w:w="1207"/>
        <w:gridCol w:w="611"/>
        <w:gridCol w:w="1275"/>
        <w:gridCol w:w="5959"/>
      </w:tblGrid>
      <w:tr w:rsidR="004A596D" w:rsidTr="005D1FF9">
        <w:trPr>
          <w:trHeight w:val="399"/>
        </w:trPr>
        <w:tc>
          <w:tcPr>
            <w:tcW w:w="41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序号</w:t>
            </w:r>
          </w:p>
        </w:tc>
        <w:tc>
          <w:tcPr>
            <w:tcW w:w="120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货物名称</w:t>
            </w:r>
          </w:p>
        </w:tc>
        <w:tc>
          <w:tcPr>
            <w:tcW w:w="611"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数量</w:t>
            </w:r>
          </w:p>
        </w:tc>
        <w:tc>
          <w:tcPr>
            <w:tcW w:w="1275"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参照或相当于以下品牌及型号</w:t>
            </w:r>
          </w:p>
        </w:tc>
        <w:tc>
          <w:tcPr>
            <w:tcW w:w="5959"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技术参数及性能配置要求</w:t>
            </w:r>
          </w:p>
        </w:tc>
      </w:tr>
      <w:tr w:rsidR="004A596D" w:rsidTr="005D1FF9">
        <w:tc>
          <w:tcPr>
            <w:tcW w:w="417" w:type="dxa"/>
            <w:vAlign w:val="center"/>
          </w:tcPr>
          <w:p w:rsidR="004A596D" w:rsidRDefault="004A596D" w:rsidP="005D1FF9">
            <w:pPr>
              <w:jc w:val="center"/>
              <w:rPr>
                <w:rFonts w:ascii="Arial" w:hAnsi="Arial" w:cs="Arial"/>
                <w:color w:val="000000"/>
                <w:szCs w:val="21"/>
              </w:rPr>
            </w:pPr>
            <w:r>
              <w:rPr>
                <w:rFonts w:ascii="Arial" w:hAnsi="Arial" w:cs="Arial"/>
                <w:color w:val="000000"/>
                <w:szCs w:val="21"/>
              </w:rPr>
              <w:t>1</w:t>
            </w:r>
          </w:p>
        </w:tc>
        <w:tc>
          <w:tcPr>
            <w:tcW w:w="1207" w:type="dxa"/>
            <w:vAlign w:val="center"/>
          </w:tcPr>
          <w:p w:rsidR="004A596D" w:rsidRDefault="004A596D" w:rsidP="005D1FF9">
            <w:pPr>
              <w:pStyle w:val="p0"/>
              <w:rPr>
                <w:rFonts w:ascii="Arial" w:hAnsi="Arial" w:cs="Arial"/>
                <w:color w:val="000000"/>
              </w:rPr>
            </w:pPr>
            <w:r>
              <w:rPr>
                <w:rFonts w:ascii="Arial" w:hAnsi="宋体" w:cs="Arial"/>
                <w:color w:val="000000"/>
              </w:rPr>
              <w:t>壁挂式冷暖空调</w:t>
            </w:r>
          </w:p>
          <w:p w:rsidR="004A596D" w:rsidRDefault="004A596D" w:rsidP="005D1FF9">
            <w:pPr>
              <w:jc w:val="center"/>
              <w:rPr>
                <w:rFonts w:ascii="Arial" w:hAnsi="Arial" w:cs="Arial"/>
                <w:color w:val="000000"/>
                <w:szCs w:val="21"/>
              </w:rPr>
            </w:pPr>
          </w:p>
        </w:tc>
        <w:tc>
          <w:tcPr>
            <w:tcW w:w="611"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487</w:t>
            </w:r>
            <w:r>
              <w:rPr>
                <w:rFonts w:ascii="Arial" w:hAnsi="Arial" w:cs="Arial" w:hint="eastAsia"/>
                <w:color w:val="000000"/>
                <w:szCs w:val="21"/>
              </w:rPr>
              <w:t>台</w:t>
            </w:r>
          </w:p>
        </w:tc>
        <w:tc>
          <w:tcPr>
            <w:tcW w:w="1275"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 xml:space="preserve"> /</w:t>
            </w:r>
          </w:p>
        </w:tc>
        <w:tc>
          <w:tcPr>
            <w:tcW w:w="5959" w:type="dxa"/>
            <w:vAlign w:val="center"/>
          </w:tcPr>
          <w:p w:rsidR="004A596D" w:rsidRDefault="004A596D" w:rsidP="005D1FF9">
            <w:pPr>
              <w:jc w:val="left"/>
              <w:rPr>
                <w:rFonts w:ascii="Arial" w:hAnsi="Arial" w:cs="Arial"/>
                <w:color w:val="000000"/>
                <w:kern w:val="0"/>
                <w:szCs w:val="21"/>
              </w:rPr>
            </w:pPr>
            <w:r>
              <w:rPr>
                <w:rFonts w:ascii="Arial" w:hAnsi="宋体" w:cs="Arial"/>
                <w:color w:val="000000"/>
                <w:kern w:val="0"/>
                <w:szCs w:val="21"/>
              </w:rPr>
              <w:t>技术参数：</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、空调匹数</w:t>
            </w:r>
            <w:r>
              <w:rPr>
                <w:rFonts w:ascii="Arial" w:hAnsi="Arial" w:cs="Arial"/>
                <w:color w:val="000000"/>
                <w:kern w:val="0"/>
                <w:szCs w:val="21"/>
              </w:rPr>
              <w:tab/>
              <w:t>1.5P</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能效等级</w:t>
            </w:r>
            <w:r>
              <w:rPr>
                <w:rFonts w:ascii="Arial" w:hAnsi="Arial" w:cs="Arial"/>
                <w:color w:val="000000"/>
                <w:kern w:val="0"/>
                <w:szCs w:val="21"/>
              </w:rPr>
              <w:tab/>
            </w:r>
            <w:r>
              <w:rPr>
                <w:rFonts w:ascii="Arial" w:hAnsi="宋体" w:cs="Arial"/>
                <w:color w:val="000000"/>
                <w:kern w:val="0"/>
                <w:szCs w:val="21"/>
              </w:rPr>
              <w:t>二级能效；</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能效比：</w:t>
            </w:r>
            <w:r>
              <w:rPr>
                <w:rFonts w:ascii="Arial" w:hAnsi="Arial" w:cs="Arial"/>
                <w:color w:val="000000"/>
                <w:kern w:val="0"/>
                <w:szCs w:val="21"/>
              </w:rPr>
              <w:t>≥3.53</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制冷量</w:t>
            </w:r>
            <w:r>
              <w:rPr>
                <w:rFonts w:ascii="Arial" w:hAnsi="Arial" w:cs="Arial"/>
                <w:color w:val="000000"/>
                <w:kern w:val="0"/>
                <w:szCs w:val="21"/>
              </w:rPr>
              <w:tab/>
              <w:t>≥3550W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制冷功率</w:t>
            </w:r>
            <w:r>
              <w:rPr>
                <w:rFonts w:ascii="Arial" w:hAnsi="Arial" w:cs="Arial"/>
                <w:color w:val="000000"/>
                <w:kern w:val="0"/>
                <w:szCs w:val="21"/>
              </w:rPr>
              <w:t>≤1006W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、制热量</w:t>
            </w:r>
            <w:r>
              <w:rPr>
                <w:rFonts w:ascii="Arial" w:hAnsi="Arial" w:cs="Arial"/>
                <w:color w:val="000000"/>
                <w:kern w:val="0"/>
                <w:szCs w:val="21"/>
              </w:rPr>
              <w:t>≥3850W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制热功率</w:t>
            </w:r>
            <w:r>
              <w:rPr>
                <w:rFonts w:ascii="Arial" w:hAnsi="Arial" w:cs="Arial"/>
                <w:color w:val="000000"/>
                <w:kern w:val="0"/>
                <w:szCs w:val="21"/>
              </w:rPr>
              <w:tab/>
              <w:t>≤1086W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循环风量</w:t>
            </w:r>
            <w:r>
              <w:rPr>
                <w:rFonts w:ascii="Arial" w:hAnsi="Arial" w:cs="Arial"/>
                <w:color w:val="000000"/>
                <w:kern w:val="0"/>
                <w:szCs w:val="21"/>
              </w:rPr>
              <w:t>≥680m³/h</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、室内机噪音</w:t>
            </w:r>
            <w:r>
              <w:rPr>
                <w:rFonts w:ascii="Arial" w:hAnsi="Arial" w:cs="Arial"/>
                <w:color w:val="000000"/>
                <w:kern w:val="0"/>
                <w:szCs w:val="21"/>
              </w:rPr>
              <w:t>≤24-38dB </w:t>
            </w:r>
            <w:r>
              <w:rPr>
                <w:rFonts w:ascii="Arial" w:hAnsi="宋体" w:cs="Arial"/>
                <w:color w:val="000000"/>
                <w:kern w:val="0"/>
                <w:szCs w:val="21"/>
              </w:rPr>
              <w:t>（弱风</w:t>
            </w:r>
            <w:r>
              <w:rPr>
                <w:rFonts w:ascii="Arial" w:hAnsi="Arial" w:cs="Arial"/>
                <w:color w:val="000000"/>
                <w:kern w:val="0"/>
                <w:szCs w:val="21"/>
              </w:rPr>
              <w:t>-</w:t>
            </w:r>
            <w:r>
              <w:rPr>
                <w:rFonts w:ascii="Arial" w:hAnsi="宋体" w:cs="Arial"/>
                <w:color w:val="000000"/>
                <w:kern w:val="0"/>
                <w:szCs w:val="21"/>
              </w:rPr>
              <w:t>强风）；</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10</w:t>
            </w:r>
            <w:r>
              <w:rPr>
                <w:rFonts w:ascii="Arial" w:hAnsi="宋体" w:cs="Arial"/>
                <w:color w:val="000000"/>
                <w:kern w:val="0"/>
                <w:szCs w:val="21"/>
              </w:rPr>
              <w:t>、室外机噪音</w:t>
            </w:r>
            <w:r>
              <w:rPr>
                <w:rFonts w:ascii="Arial" w:hAnsi="Arial" w:cs="Arial"/>
                <w:color w:val="000000"/>
                <w:kern w:val="0"/>
                <w:szCs w:val="21"/>
              </w:rPr>
              <w:t>≤50dB</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、适用面积</w:t>
            </w:r>
            <w:r>
              <w:rPr>
                <w:rFonts w:ascii="Arial" w:hAnsi="Arial" w:cs="Arial"/>
                <w:color w:val="000000"/>
                <w:kern w:val="0"/>
                <w:szCs w:val="21"/>
              </w:rPr>
              <w:t>15-24</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12</w:t>
            </w:r>
            <w:r>
              <w:rPr>
                <w:rFonts w:ascii="Arial" w:hAnsi="宋体" w:cs="Arial"/>
                <w:color w:val="000000"/>
                <w:kern w:val="0"/>
                <w:szCs w:val="21"/>
              </w:rPr>
              <w:t>、电源</w:t>
            </w:r>
            <w:r>
              <w:rPr>
                <w:rFonts w:ascii="Arial" w:hAnsi="Arial" w:cs="Arial"/>
                <w:color w:val="000000"/>
                <w:kern w:val="0"/>
                <w:szCs w:val="21"/>
              </w:rPr>
              <w:t>220V/50Hz</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宋体" w:cs="Arial"/>
                <w:color w:val="000000"/>
                <w:kern w:val="0"/>
                <w:szCs w:val="21"/>
              </w:rPr>
              <w:t>要求：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、空调类型</w:t>
            </w:r>
            <w:r>
              <w:rPr>
                <w:rFonts w:ascii="Arial" w:hAnsi="Arial" w:cs="Arial"/>
                <w:color w:val="000000"/>
                <w:kern w:val="0"/>
                <w:szCs w:val="21"/>
              </w:rPr>
              <w:tab/>
            </w:r>
            <w:r>
              <w:rPr>
                <w:rFonts w:ascii="Arial" w:hAnsi="宋体" w:cs="Arial"/>
                <w:color w:val="000000"/>
                <w:kern w:val="0"/>
                <w:szCs w:val="21"/>
              </w:rPr>
              <w:t>壁挂式空调；</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、冷暖类型</w:t>
            </w:r>
            <w:r>
              <w:rPr>
                <w:rFonts w:ascii="Arial" w:hAnsi="Arial" w:cs="Arial"/>
                <w:color w:val="000000"/>
                <w:kern w:val="0"/>
                <w:szCs w:val="21"/>
              </w:rPr>
              <w:tab/>
            </w:r>
            <w:r>
              <w:rPr>
                <w:rFonts w:ascii="Arial" w:hAnsi="宋体" w:cs="Arial"/>
                <w:color w:val="000000"/>
                <w:kern w:val="0"/>
                <w:szCs w:val="21"/>
              </w:rPr>
              <w:t>冷暖电辅；</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、控制方式</w:t>
            </w:r>
            <w:r>
              <w:rPr>
                <w:rFonts w:ascii="Arial" w:hAnsi="Arial" w:cs="Arial"/>
                <w:color w:val="000000"/>
                <w:kern w:val="0"/>
                <w:szCs w:val="21"/>
              </w:rPr>
              <w:tab/>
            </w:r>
            <w:r>
              <w:rPr>
                <w:rFonts w:ascii="Arial" w:hAnsi="宋体" w:cs="Arial"/>
                <w:color w:val="000000"/>
                <w:kern w:val="0"/>
                <w:szCs w:val="21"/>
              </w:rPr>
              <w:t>遥控；</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、显示屏</w:t>
            </w:r>
            <w:r>
              <w:rPr>
                <w:rFonts w:ascii="Arial" w:hAnsi="Arial" w:cs="Arial"/>
                <w:color w:val="000000"/>
                <w:kern w:val="0"/>
                <w:szCs w:val="21"/>
              </w:rPr>
              <w:tab/>
              <w:t>LED</w:t>
            </w:r>
            <w:r>
              <w:rPr>
                <w:rFonts w:ascii="Arial" w:hAnsi="宋体" w:cs="Arial"/>
                <w:color w:val="000000"/>
                <w:kern w:val="0"/>
                <w:szCs w:val="21"/>
              </w:rPr>
              <w:t>显示屏；</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、外机散热片管必须是紫铜管；</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、室内机电源线</w:t>
            </w:r>
            <w:r>
              <w:rPr>
                <w:rFonts w:ascii="Arial" w:hAnsi="Arial" w:cs="Arial"/>
                <w:color w:val="000000"/>
                <w:kern w:val="0"/>
                <w:szCs w:val="21"/>
              </w:rPr>
              <w:t>≥2m</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内机和外机的之间的连接铜管要求中间无焊接；</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、遥控功能；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、工作模式控制：定时控制、温度控制、风力调节、风向调节；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lastRenderedPageBreak/>
              <w:t>10</w:t>
            </w:r>
            <w:r>
              <w:rPr>
                <w:rFonts w:ascii="Arial" w:hAnsi="宋体" w:cs="Arial"/>
                <w:color w:val="000000"/>
                <w:kern w:val="0"/>
                <w:szCs w:val="21"/>
              </w:rPr>
              <w:t>、室内机热干燥清洁功能。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、室外机机架，包含紧固用的螺栓要求是不锈钢。（支架材料厚度</w:t>
            </w:r>
            <w:r>
              <w:rPr>
                <w:rFonts w:ascii="Arial" w:hAnsi="Arial" w:cs="Arial"/>
                <w:color w:val="000000"/>
                <w:kern w:val="0"/>
                <w:szCs w:val="21"/>
              </w:rPr>
              <w:t>≥1.4mm</w:t>
            </w:r>
            <w:r>
              <w:rPr>
                <w:rFonts w:ascii="Arial" w:hAnsi="宋体" w:cs="Arial"/>
                <w:color w:val="000000"/>
                <w:kern w:val="0"/>
                <w:szCs w:val="21"/>
              </w:rPr>
              <w:t>）</w:t>
            </w:r>
          </w:p>
          <w:p w:rsidR="004A596D" w:rsidRDefault="004A596D" w:rsidP="005D1FF9">
            <w:pPr>
              <w:spacing w:line="300" w:lineRule="exact"/>
              <w:rPr>
                <w:rFonts w:ascii="Arial" w:hAnsi="宋体" w:cs="Arial"/>
                <w:bCs/>
                <w:color w:val="000000"/>
                <w:szCs w:val="21"/>
              </w:rPr>
            </w:pPr>
            <w:r>
              <w:rPr>
                <w:rFonts w:ascii="Arial" w:hAnsi="Arial" w:cs="Arial"/>
                <w:color w:val="000000"/>
                <w:kern w:val="0"/>
                <w:szCs w:val="21"/>
              </w:rPr>
              <w:t>12</w:t>
            </w:r>
            <w:r>
              <w:rPr>
                <w:rFonts w:ascii="Arial" w:hAnsi="宋体" w:cs="Arial"/>
                <w:color w:val="000000"/>
                <w:kern w:val="0"/>
                <w:szCs w:val="21"/>
              </w:rPr>
              <w:t>、</w:t>
            </w:r>
            <w:r>
              <w:rPr>
                <w:rFonts w:ascii="Arial" w:hAnsi="Arial" w:cs="Arial"/>
                <w:color w:val="000000"/>
                <w:kern w:val="0"/>
                <w:szCs w:val="21"/>
              </w:rPr>
              <w:t>▲</w:t>
            </w:r>
            <w:r>
              <w:rPr>
                <w:rFonts w:ascii="Arial" w:hAnsi="宋体" w:cs="Arial"/>
                <w:bCs/>
                <w:color w:val="000000"/>
                <w:szCs w:val="21"/>
              </w:rPr>
              <w:t>投标时必须在投标文件中提供</w:t>
            </w:r>
            <w:r>
              <w:rPr>
                <w:rFonts w:ascii="Arial" w:hAnsi="宋体" w:cs="Arial" w:hint="eastAsia"/>
                <w:bCs/>
                <w:color w:val="000000"/>
                <w:szCs w:val="21"/>
              </w:rPr>
              <w:t>以下资料：</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⑴</w:t>
            </w:r>
            <w:r>
              <w:rPr>
                <w:rFonts w:ascii="Arial" w:hAnsi="宋体" w:cs="Arial"/>
                <w:bCs/>
                <w:color w:val="000000"/>
                <w:szCs w:val="21"/>
              </w:rPr>
              <w:t>投标产品的技术参数确认表和投标产品说明书或彩页资料（也可以是从生产厂家网页下载的</w:t>
            </w:r>
            <w:r>
              <w:rPr>
                <w:rFonts w:ascii="Arial" w:hAnsi="Arial" w:cs="Arial"/>
                <w:bCs/>
                <w:color w:val="000000"/>
                <w:szCs w:val="21"/>
              </w:rPr>
              <w:t>PDF</w:t>
            </w:r>
            <w:r>
              <w:rPr>
                <w:rFonts w:ascii="Arial" w:hAnsi="宋体" w:cs="Arial"/>
                <w:bCs/>
                <w:color w:val="000000"/>
                <w:szCs w:val="21"/>
              </w:rPr>
              <w:t>或</w:t>
            </w:r>
            <w:r>
              <w:rPr>
                <w:rFonts w:ascii="Arial" w:hAnsi="Arial" w:cs="Arial"/>
                <w:bCs/>
                <w:color w:val="000000"/>
                <w:szCs w:val="21"/>
              </w:rPr>
              <w:t>HTML</w:t>
            </w:r>
            <w:r>
              <w:rPr>
                <w:rFonts w:ascii="Arial" w:hAnsi="宋体" w:cs="Arial"/>
                <w:bCs/>
                <w:color w:val="000000"/>
                <w:szCs w:val="21"/>
              </w:rPr>
              <w:t>文件，彩页上应有详细的产品技术介绍、技术参数、产品图样照片等）</w:t>
            </w:r>
            <w:r>
              <w:rPr>
                <w:rFonts w:ascii="Arial" w:hAnsi="宋体" w:cs="Arial" w:hint="eastAsia"/>
                <w:bCs/>
                <w:color w:val="000000"/>
                <w:szCs w:val="21"/>
              </w:rPr>
              <w:t>；</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⑵</w:t>
            </w:r>
            <w:r>
              <w:rPr>
                <w:rFonts w:ascii="Arial" w:hAnsi="宋体" w:cs="Arial"/>
                <w:bCs/>
                <w:color w:val="000000"/>
                <w:szCs w:val="21"/>
              </w:rPr>
              <w:t>国家权威部门或检测机构出具针对本项目招标需求的空调设备的检测报告复印件；</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注：</w:t>
            </w:r>
            <w:r>
              <w:rPr>
                <w:rFonts w:ascii="Arial" w:hAnsi="宋体" w:cs="Arial"/>
                <w:bCs/>
                <w:color w:val="000000"/>
                <w:szCs w:val="21"/>
              </w:rPr>
              <w:t>提供的空调产品的技术参数与中国能效标识网备案的参数必须完全一致，否则投标无效（必须提供中国能效标识网上该型号备案参数截图），上述材料必须加盖</w:t>
            </w:r>
            <w:r>
              <w:rPr>
                <w:rFonts w:ascii="Arial" w:hAnsi="宋体" w:cs="Arial" w:hint="eastAsia"/>
                <w:bCs/>
                <w:color w:val="000000"/>
                <w:szCs w:val="21"/>
              </w:rPr>
              <w:t>投标单位</w:t>
            </w:r>
            <w:r>
              <w:rPr>
                <w:rFonts w:ascii="Arial" w:hAnsi="宋体" w:cs="Arial"/>
                <w:bCs/>
                <w:color w:val="000000"/>
                <w:szCs w:val="21"/>
              </w:rPr>
              <w:t>公章，否则投标无效。</w:t>
            </w:r>
          </w:p>
        </w:tc>
      </w:tr>
    </w:tbl>
    <w:p w:rsidR="00306BD2" w:rsidRPr="004A596D" w:rsidRDefault="00306BD2" w:rsidP="00BD6DF0">
      <w:pPr>
        <w:spacing w:line="360" w:lineRule="exact"/>
        <w:ind w:firstLineChars="250" w:firstLine="525"/>
        <w:rPr>
          <w:bCs/>
          <w:color w:val="000000" w:themeColor="text1"/>
          <w:szCs w:val="21"/>
        </w:rPr>
      </w:pPr>
    </w:p>
    <w:p w:rsidR="00B77C19" w:rsidRDefault="00C6577D" w:rsidP="00BD6DF0">
      <w:pPr>
        <w:spacing w:line="360" w:lineRule="exact"/>
        <w:ind w:firstLineChars="250" w:firstLine="527"/>
        <w:rPr>
          <w:rFonts w:ascii="Arial" w:hAnsi="宋体" w:cs="Arial"/>
          <w:b/>
          <w:color w:val="000000" w:themeColor="text1"/>
          <w:szCs w:val="21"/>
        </w:rPr>
      </w:pPr>
      <w:r w:rsidRPr="00A9708A">
        <w:rPr>
          <w:rFonts w:ascii="Arial" w:hAnsi="宋体" w:cs="Arial" w:hint="eastAsia"/>
          <w:b/>
          <w:color w:val="000000" w:themeColor="text1"/>
          <w:szCs w:val="21"/>
        </w:rPr>
        <w:t>现更改为</w:t>
      </w:r>
      <w:r w:rsidR="00B77C19" w:rsidRPr="00A9708A">
        <w:rPr>
          <w:rFonts w:ascii="Arial" w:hAnsi="宋体" w:cs="Arial" w:hint="eastAsia"/>
          <w:b/>
          <w:color w:val="000000" w:themeColor="text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7"/>
        <w:gridCol w:w="1207"/>
        <w:gridCol w:w="611"/>
        <w:gridCol w:w="1275"/>
        <w:gridCol w:w="5959"/>
      </w:tblGrid>
      <w:tr w:rsidR="004A596D" w:rsidTr="005D1FF9">
        <w:trPr>
          <w:trHeight w:val="399"/>
        </w:trPr>
        <w:tc>
          <w:tcPr>
            <w:tcW w:w="41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序号</w:t>
            </w:r>
          </w:p>
        </w:tc>
        <w:tc>
          <w:tcPr>
            <w:tcW w:w="120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货物名称</w:t>
            </w:r>
          </w:p>
        </w:tc>
        <w:tc>
          <w:tcPr>
            <w:tcW w:w="611"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数量</w:t>
            </w:r>
          </w:p>
        </w:tc>
        <w:tc>
          <w:tcPr>
            <w:tcW w:w="1275"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参照或相当于以下品牌及型号</w:t>
            </w:r>
          </w:p>
        </w:tc>
        <w:tc>
          <w:tcPr>
            <w:tcW w:w="5959"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技术参数及性能配置要求</w:t>
            </w:r>
          </w:p>
        </w:tc>
      </w:tr>
      <w:tr w:rsidR="004A596D" w:rsidTr="005D1FF9">
        <w:tc>
          <w:tcPr>
            <w:tcW w:w="417" w:type="dxa"/>
            <w:vAlign w:val="center"/>
          </w:tcPr>
          <w:p w:rsidR="004A596D" w:rsidRDefault="004A596D" w:rsidP="005D1FF9">
            <w:pPr>
              <w:jc w:val="center"/>
              <w:rPr>
                <w:rFonts w:ascii="Arial" w:hAnsi="Arial" w:cs="Arial"/>
                <w:color w:val="000000"/>
                <w:szCs w:val="21"/>
              </w:rPr>
            </w:pPr>
            <w:r>
              <w:rPr>
                <w:rFonts w:ascii="Arial" w:hAnsi="Arial" w:cs="Arial"/>
                <w:color w:val="000000"/>
                <w:szCs w:val="21"/>
              </w:rPr>
              <w:t>1</w:t>
            </w:r>
          </w:p>
        </w:tc>
        <w:tc>
          <w:tcPr>
            <w:tcW w:w="1207" w:type="dxa"/>
            <w:vAlign w:val="center"/>
          </w:tcPr>
          <w:p w:rsidR="004A596D" w:rsidRDefault="004A596D" w:rsidP="005D1FF9">
            <w:pPr>
              <w:pStyle w:val="p0"/>
              <w:rPr>
                <w:rFonts w:ascii="Arial" w:hAnsi="Arial" w:cs="Arial"/>
                <w:color w:val="000000"/>
              </w:rPr>
            </w:pPr>
            <w:r>
              <w:rPr>
                <w:rFonts w:ascii="Arial" w:hAnsi="宋体" w:cs="Arial"/>
                <w:color w:val="000000"/>
              </w:rPr>
              <w:t>壁挂式冷暖空调</w:t>
            </w:r>
          </w:p>
          <w:p w:rsidR="004A596D" w:rsidRDefault="004A596D" w:rsidP="005D1FF9">
            <w:pPr>
              <w:jc w:val="center"/>
              <w:rPr>
                <w:rFonts w:ascii="Arial" w:hAnsi="Arial" w:cs="Arial"/>
                <w:color w:val="000000"/>
                <w:szCs w:val="21"/>
              </w:rPr>
            </w:pPr>
          </w:p>
        </w:tc>
        <w:tc>
          <w:tcPr>
            <w:tcW w:w="611"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487</w:t>
            </w:r>
            <w:r>
              <w:rPr>
                <w:rFonts w:ascii="Arial" w:hAnsi="Arial" w:cs="Arial" w:hint="eastAsia"/>
                <w:color w:val="000000"/>
                <w:szCs w:val="21"/>
              </w:rPr>
              <w:t>台</w:t>
            </w:r>
          </w:p>
        </w:tc>
        <w:tc>
          <w:tcPr>
            <w:tcW w:w="1275"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 xml:space="preserve"> /</w:t>
            </w:r>
          </w:p>
        </w:tc>
        <w:tc>
          <w:tcPr>
            <w:tcW w:w="5959" w:type="dxa"/>
            <w:vAlign w:val="center"/>
          </w:tcPr>
          <w:p w:rsidR="004A596D" w:rsidRDefault="004A596D" w:rsidP="005D1FF9">
            <w:pPr>
              <w:jc w:val="left"/>
              <w:rPr>
                <w:rFonts w:ascii="Arial" w:hAnsi="Arial" w:cs="Arial"/>
                <w:color w:val="000000"/>
                <w:kern w:val="0"/>
                <w:szCs w:val="21"/>
              </w:rPr>
            </w:pPr>
            <w:r>
              <w:rPr>
                <w:rFonts w:ascii="Arial" w:hAnsi="宋体" w:cs="Arial"/>
                <w:color w:val="000000"/>
                <w:kern w:val="0"/>
                <w:szCs w:val="21"/>
              </w:rPr>
              <w:t>技术参数：</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、空调匹数</w:t>
            </w:r>
            <w:r>
              <w:rPr>
                <w:rFonts w:ascii="Arial" w:hAnsi="Arial" w:cs="Arial"/>
                <w:color w:val="000000"/>
                <w:kern w:val="0"/>
                <w:szCs w:val="21"/>
              </w:rPr>
              <w:tab/>
              <w:t>1.5P</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能效等级</w:t>
            </w:r>
            <w:r>
              <w:rPr>
                <w:rFonts w:ascii="Arial" w:hAnsi="Arial" w:cs="Arial"/>
                <w:color w:val="000000"/>
                <w:kern w:val="0"/>
                <w:szCs w:val="21"/>
              </w:rPr>
              <w:tab/>
            </w:r>
            <w:r>
              <w:rPr>
                <w:rFonts w:ascii="Arial" w:hAnsi="宋体" w:cs="Arial"/>
                <w:color w:val="000000"/>
                <w:kern w:val="0"/>
                <w:szCs w:val="21"/>
              </w:rPr>
              <w:t>二级能效；</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能效比：</w:t>
            </w:r>
            <w:r>
              <w:rPr>
                <w:rFonts w:ascii="Arial" w:hAnsi="Arial" w:cs="Arial"/>
                <w:color w:val="000000"/>
                <w:kern w:val="0"/>
                <w:szCs w:val="21"/>
              </w:rPr>
              <w:t>≥3.53</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制冷量</w:t>
            </w:r>
            <w:r>
              <w:rPr>
                <w:rFonts w:ascii="Arial" w:hAnsi="Arial" w:cs="Arial"/>
                <w:color w:val="000000"/>
                <w:kern w:val="0"/>
                <w:szCs w:val="21"/>
              </w:rPr>
              <w:tab/>
              <w:t>≥3550W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制冷功率</w:t>
            </w:r>
            <w:r>
              <w:rPr>
                <w:rFonts w:ascii="Arial" w:hAnsi="Arial" w:cs="Arial"/>
                <w:color w:val="000000"/>
                <w:kern w:val="0"/>
                <w:szCs w:val="21"/>
              </w:rPr>
              <w:t>≤10</w:t>
            </w:r>
            <w:r>
              <w:rPr>
                <w:rFonts w:ascii="Arial" w:hAnsi="Arial" w:cs="Arial" w:hint="eastAsia"/>
                <w:color w:val="000000"/>
                <w:kern w:val="0"/>
                <w:szCs w:val="21"/>
              </w:rPr>
              <w:t>10</w:t>
            </w:r>
            <w:r>
              <w:rPr>
                <w:rFonts w:ascii="Arial" w:hAnsi="Arial" w:cs="Arial"/>
                <w:color w:val="000000"/>
                <w:kern w:val="0"/>
                <w:szCs w:val="21"/>
              </w:rPr>
              <w:t>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、制热量</w:t>
            </w:r>
            <w:r>
              <w:rPr>
                <w:rFonts w:ascii="Arial" w:hAnsi="Arial" w:cs="Arial"/>
                <w:color w:val="000000"/>
                <w:kern w:val="0"/>
                <w:szCs w:val="21"/>
              </w:rPr>
              <w:t>≥3850W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、制热功率</w:t>
            </w:r>
            <w:r>
              <w:rPr>
                <w:rFonts w:ascii="Arial" w:hAnsi="Arial" w:cs="Arial"/>
                <w:color w:val="000000"/>
                <w:kern w:val="0"/>
                <w:szCs w:val="21"/>
              </w:rPr>
              <w:tab/>
              <w:t>≤1086W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、循环风量</w:t>
            </w:r>
            <w:r>
              <w:rPr>
                <w:rFonts w:ascii="Arial" w:hAnsi="Arial" w:cs="Arial"/>
                <w:color w:val="000000"/>
                <w:kern w:val="0"/>
                <w:szCs w:val="21"/>
              </w:rPr>
              <w:t>≥680m³/h</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、室内机噪音</w:t>
            </w:r>
            <w:r>
              <w:rPr>
                <w:rFonts w:ascii="Arial" w:hAnsi="Arial" w:cs="Arial"/>
                <w:color w:val="000000"/>
                <w:kern w:val="0"/>
                <w:szCs w:val="21"/>
              </w:rPr>
              <w:t>≤24-38dB </w:t>
            </w:r>
            <w:r>
              <w:rPr>
                <w:rFonts w:ascii="Arial" w:hAnsi="宋体" w:cs="Arial"/>
                <w:color w:val="000000"/>
                <w:kern w:val="0"/>
                <w:szCs w:val="21"/>
              </w:rPr>
              <w:t>（弱风</w:t>
            </w:r>
            <w:r>
              <w:rPr>
                <w:rFonts w:ascii="Arial" w:hAnsi="Arial" w:cs="Arial"/>
                <w:color w:val="000000"/>
                <w:kern w:val="0"/>
                <w:szCs w:val="21"/>
              </w:rPr>
              <w:t>-</w:t>
            </w:r>
            <w:r>
              <w:rPr>
                <w:rFonts w:ascii="Arial" w:hAnsi="宋体" w:cs="Arial"/>
                <w:color w:val="000000"/>
                <w:kern w:val="0"/>
                <w:szCs w:val="21"/>
              </w:rPr>
              <w:t>强风）；</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10</w:t>
            </w:r>
            <w:r>
              <w:rPr>
                <w:rFonts w:ascii="Arial" w:hAnsi="宋体" w:cs="Arial"/>
                <w:color w:val="000000"/>
                <w:kern w:val="0"/>
                <w:szCs w:val="21"/>
              </w:rPr>
              <w:t>、室外机噪音</w:t>
            </w:r>
            <w:r>
              <w:rPr>
                <w:rFonts w:ascii="Arial" w:hAnsi="Arial" w:cs="Arial"/>
                <w:color w:val="000000"/>
                <w:kern w:val="0"/>
                <w:szCs w:val="21"/>
              </w:rPr>
              <w:t>≤50dB</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、适用面积</w:t>
            </w:r>
            <w:r>
              <w:rPr>
                <w:rFonts w:ascii="Arial" w:hAnsi="Arial" w:cs="Arial"/>
                <w:color w:val="000000"/>
                <w:kern w:val="0"/>
                <w:szCs w:val="21"/>
              </w:rPr>
              <w:t>15-24</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12</w:t>
            </w:r>
            <w:r>
              <w:rPr>
                <w:rFonts w:ascii="Arial" w:hAnsi="宋体" w:cs="Arial"/>
                <w:color w:val="000000"/>
                <w:kern w:val="0"/>
                <w:szCs w:val="21"/>
              </w:rPr>
              <w:t>、电源</w:t>
            </w:r>
            <w:r>
              <w:rPr>
                <w:rFonts w:ascii="Arial" w:hAnsi="Arial" w:cs="Arial"/>
                <w:color w:val="000000"/>
                <w:kern w:val="0"/>
                <w:szCs w:val="21"/>
              </w:rPr>
              <w:t>220V/50Hz</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宋体" w:cs="Arial"/>
                <w:color w:val="000000"/>
                <w:kern w:val="0"/>
                <w:szCs w:val="21"/>
              </w:rPr>
              <w:t>要求：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、空调类型</w:t>
            </w:r>
            <w:r>
              <w:rPr>
                <w:rFonts w:ascii="Arial" w:hAnsi="Arial" w:cs="Arial"/>
                <w:color w:val="000000"/>
                <w:kern w:val="0"/>
                <w:szCs w:val="21"/>
              </w:rPr>
              <w:tab/>
            </w:r>
            <w:r>
              <w:rPr>
                <w:rFonts w:ascii="Arial" w:hAnsi="宋体" w:cs="Arial"/>
                <w:color w:val="000000"/>
                <w:kern w:val="0"/>
                <w:szCs w:val="21"/>
              </w:rPr>
              <w:t>壁挂式空调；</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、冷暖类型</w:t>
            </w:r>
            <w:r>
              <w:rPr>
                <w:rFonts w:ascii="Arial" w:hAnsi="Arial" w:cs="Arial"/>
                <w:color w:val="000000"/>
                <w:kern w:val="0"/>
                <w:szCs w:val="21"/>
              </w:rPr>
              <w:tab/>
            </w:r>
            <w:r>
              <w:rPr>
                <w:rFonts w:ascii="Arial" w:hAnsi="宋体" w:cs="Arial"/>
                <w:color w:val="000000"/>
                <w:kern w:val="0"/>
                <w:szCs w:val="21"/>
              </w:rPr>
              <w:t>冷暖电辅；</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、控制方式</w:t>
            </w:r>
            <w:r>
              <w:rPr>
                <w:rFonts w:ascii="Arial" w:hAnsi="Arial" w:cs="Arial"/>
                <w:color w:val="000000"/>
                <w:kern w:val="0"/>
                <w:szCs w:val="21"/>
              </w:rPr>
              <w:tab/>
            </w:r>
            <w:r>
              <w:rPr>
                <w:rFonts w:ascii="Arial" w:hAnsi="宋体" w:cs="Arial"/>
                <w:color w:val="000000"/>
                <w:kern w:val="0"/>
                <w:szCs w:val="21"/>
              </w:rPr>
              <w:t>遥控；</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、显示屏</w:t>
            </w:r>
            <w:r>
              <w:rPr>
                <w:rFonts w:ascii="Arial" w:hAnsi="Arial" w:cs="Arial"/>
                <w:color w:val="000000"/>
                <w:kern w:val="0"/>
                <w:szCs w:val="21"/>
              </w:rPr>
              <w:tab/>
              <w:t>LED</w:t>
            </w:r>
            <w:r>
              <w:rPr>
                <w:rFonts w:ascii="Arial" w:hAnsi="宋体" w:cs="Arial"/>
                <w:color w:val="000000"/>
                <w:kern w:val="0"/>
                <w:szCs w:val="21"/>
              </w:rPr>
              <w:t>显示屏；</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、外机散热片管必须是紫铜管；</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、室内机电源线</w:t>
            </w:r>
            <w:r>
              <w:rPr>
                <w:rFonts w:ascii="Arial" w:hAnsi="Arial" w:cs="Arial"/>
                <w:color w:val="000000"/>
                <w:kern w:val="0"/>
                <w:szCs w:val="21"/>
              </w:rPr>
              <w:t>≥2m</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内机和外机的之间的连接铜管要求中间无焊接；</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、遥控功能；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、工作模式控制：定时控制、温度控制、风力调节、风向调节；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10</w:t>
            </w:r>
            <w:r>
              <w:rPr>
                <w:rFonts w:ascii="Arial" w:hAnsi="宋体" w:cs="Arial"/>
                <w:color w:val="000000"/>
                <w:kern w:val="0"/>
                <w:szCs w:val="21"/>
              </w:rPr>
              <w:t>、室内机热干燥清洁功能。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、室外机机架，包含紧固用的螺栓要求是不锈钢。（支架材料厚度</w:t>
            </w:r>
            <w:r>
              <w:rPr>
                <w:rFonts w:ascii="Arial" w:hAnsi="Arial" w:cs="Arial"/>
                <w:color w:val="000000"/>
                <w:kern w:val="0"/>
                <w:szCs w:val="21"/>
              </w:rPr>
              <w:t>≥1.4mm</w:t>
            </w:r>
            <w:r>
              <w:rPr>
                <w:rFonts w:ascii="Arial" w:hAnsi="宋体" w:cs="Arial"/>
                <w:color w:val="000000"/>
                <w:kern w:val="0"/>
                <w:szCs w:val="21"/>
              </w:rPr>
              <w:t>）</w:t>
            </w:r>
          </w:p>
          <w:p w:rsidR="004A596D" w:rsidRDefault="004A596D" w:rsidP="005D1FF9">
            <w:pPr>
              <w:spacing w:line="300" w:lineRule="exact"/>
              <w:rPr>
                <w:rFonts w:ascii="Arial" w:hAnsi="宋体" w:cs="Arial"/>
                <w:bCs/>
                <w:color w:val="000000"/>
                <w:szCs w:val="21"/>
              </w:rPr>
            </w:pPr>
            <w:r>
              <w:rPr>
                <w:rFonts w:ascii="Arial" w:hAnsi="Arial" w:cs="Arial"/>
                <w:color w:val="000000"/>
                <w:kern w:val="0"/>
                <w:szCs w:val="21"/>
              </w:rPr>
              <w:t>12</w:t>
            </w:r>
            <w:r>
              <w:rPr>
                <w:rFonts w:ascii="Arial" w:hAnsi="宋体" w:cs="Arial"/>
                <w:color w:val="000000"/>
                <w:kern w:val="0"/>
                <w:szCs w:val="21"/>
              </w:rPr>
              <w:t>、</w:t>
            </w:r>
            <w:r>
              <w:rPr>
                <w:rFonts w:ascii="Arial" w:hAnsi="Arial" w:cs="Arial"/>
                <w:color w:val="000000"/>
                <w:kern w:val="0"/>
                <w:szCs w:val="21"/>
              </w:rPr>
              <w:t>▲</w:t>
            </w:r>
            <w:r>
              <w:rPr>
                <w:rFonts w:ascii="Arial" w:hAnsi="宋体" w:cs="Arial"/>
                <w:bCs/>
                <w:color w:val="000000"/>
                <w:szCs w:val="21"/>
              </w:rPr>
              <w:t>投标时必须在投标文件中提供</w:t>
            </w:r>
            <w:r>
              <w:rPr>
                <w:rFonts w:ascii="Arial" w:hAnsi="宋体" w:cs="Arial" w:hint="eastAsia"/>
                <w:bCs/>
                <w:color w:val="000000"/>
                <w:szCs w:val="21"/>
              </w:rPr>
              <w:t>以下资料：</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lastRenderedPageBreak/>
              <w:t>⑴</w:t>
            </w:r>
            <w:r>
              <w:rPr>
                <w:rFonts w:ascii="Arial" w:hAnsi="宋体" w:cs="Arial"/>
                <w:bCs/>
                <w:color w:val="000000"/>
                <w:szCs w:val="21"/>
              </w:rPr>
              <w:t>投标产品的技术参数确认表和投标产品说明书或彩页资料（也可以是从生产厂家网页下载的</w:t>
            </w:r>
            <w:r>
              <w:rPr>
                <w:rFonts w:ascii="Arial" w:hAnsi="Arial" w:cs="Arial"/>
                <w:bCs/>
                <w:color w:val="000000"/>
                <w:szCs w:val="21"/>
              </w:rPr>
              <w:t>PDF</w:t>
            </w:r>
            <w:r>
              <w:rPr>
                <w:rFonts w:ascii="Arial" w:hAnsi="宋体" w:cs="Arial"/>
                <w:bCs/>
                <w:color w:val="000000"/>
                <w:szCs w:val="21"/>
              </w:rPr>
              <w:t>或</w:t>
            </w:r>
            <w:r>
              <w:rPr>
                <w:rFonts w:ascii="Arial" w:hAnsi="Arial" w:cs="Arial"/>
                <w:bCs/>
                <w:color w:val="000000"/>
                <w:szCs w:val="21"/>
              </w:rPr>
              <w:t>HTML</w:t>
            </w:r>
            <w:r>
              <w:rPr>
                <w:rFonts w:ascii="Arial" w:hAnsi="宋体" w:cs="Arial"/>
                <w:bCs/>
                <w:color w:val="000000"/>
                <w:szCs w:val="21"/>
              </w:rPr>
              <w:t>文件，彩页上应有详细的产品技术介绍、技术参数、产品图样照片等）</w:t>
            </w:r>
            <w:r>
              <w:rPr>
                <w:rFonts w:ascii="Arial" w:hAnsi="宋体" w:cs="Arial" w:hint="eastAsia"/>
                <w:bCs/>
                <w:color w:val="000000"/>
                <w:szCs w:val="21"/>
              </w:rPr>
              <w:t>；</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⑵</w:t>
            </w:r>
            <w:r>
              <w:rPr>
                <w:rFonts w:ascii="Arial" w:hAnsi="宋体" w:cs="Arial"/>
                <w:bCs/>
                <w:color w:val="000000"/>
                <w:szCs w:val="21"/>
              </w:rPr>
              <w:t>国家权威部门或检测机构出具针对本项目招标需求的空调设备的检测报告复印件；</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注：</w:t>
            </w:r>
            <w:r>
              <w:rPr>
                <w:rFonts w:ascii="Arial" w:hAnsi="宋体" w:cs="Arial"/>
                <w:bCs/>
                <w:color w:val="000000"/>
                <w:szCs w:val="21"/>
              </w:rPr>
              <w:t>提供的空调产品的技术参数与中国能效标识网备案的参数必须完全一致，否则投标无效（必须提供中国能效标识网上该型号备案参数截图），上述材料必须加盖</w:t>
            </w:r>
            <w:r>
              <w:rPr>
                <w:rFonts w:ascii="Arial" w:hAnsi="宋体" w:cs="Arial" w:hint="eastAsia"/>
                <w:bCs/>
                <w:color w:val="000000"/>
                <w:szCs w:val="21"/>
              </w:rPr>
              <w:t>投标单位</w:t>
            </w:r>
            <w:r>
              <w:rPr>
                <w:rFonts w:ascii="Arial" w:hAnsi="宋体" w:cs="Arial"/>
                <w:bCs/>
                <w:color w:val="000000"/>
                <w:szCs w:val="21"/>
              </w:rPr>
              <w:t>公章，否则投标无效。</w:t>
            </w:r>
          </w:p>
        </w:tc>
      </w:tr>
    </w:tbl>
    <w:p w:rsidR="004A596D" w:rsidRPr="004A596D" w:rsidRDefault="004A596D" w:rsidP="00BD6DF0">
      <w:pPr>
        <w:spacing w:line="360" w:lineRule="exact"/>
        <w:ind w:firstLineChars="250" w:firstLine="527"/>
        <w:rPr>
          <w:rFonts w:ascii="Arial" w:hAnsi="宋体" w:cs="Arial"/>
          <w:b/>
          <w:color w:val="000000" w:themeColor="text1"/>
          <w:szCs w:val="21"/>
        </w:rPr>
      </w:pPr>
    </w:p>
    <w:p w:rsidR="00B77C19" w:rsidRDefault="004A596D" w:rsidP="004A596D">
      <w:pPr>
        <w:widowControl/>
        <w:spacing w:line="360" w:lineRule="exact"/>
        <w:ind w:firstLineChars="300" w:firstLine="630"/>
        <w:rPr>
          <w:rFonts w:hAnsi="宋体" w:cs="宋体"/>
          <w:b/>
          <w:color w:val="000000" w:themeColor="text1"/>
          <w:kern w:val="0"/>
          <w:szCs w:val="21"/>
        </w:rPr>
      </w:pPr>
      <w:r w:rsidRPr="004A596D">
        <w:rPr>
          <w:rFonts w:hAnsi="宋体" w:cs="宋体" w:hint="eastAsia"/>
          <w:color w:val="000000" w:themeColor="text1"/>
          <w:kern w:val="0"/>
          <w:szCs w:val="21"/>
        </w:rPr>
        <w:t>2.</w:t>
      </w:r>
      <w:r w:rsidRPr="004A596D">
        <w:rPr>
          <w:rFonts w:hAnsi="宋体" w:cs="宋体" w:hint="eastAsia"/>
          <w:color w:val="000000" w:themeColor="text1"/>
          <w:kern w:val="0"/>
          <w:szCs w:val="21"/>
        </w:rPr>
        <w:t>本项目原开标及截标时间为：</w:t>
      </w:r>
      <w:r w:rsidRPr="004A596D">
        <w:rPr>
          <w:rFonts w:hAnsi="宋体" w:cs="宋体" w:hint="eastAsia"/>
          <w:color w:val="000000" w:themeColor="text1"/>
          <w:kern w:val="0"/>
          <w:szCs w:val="21"/>
        </w:rPr>
        <w:t>2017</w:t>
      </w:r>
      <w:r w:rsidRPr="004A596D">
        <w:rPr>
          <w:rFonts w:hAnsi="宋体" w:cs="宋体" w:hint="eastAsia"/>
          <w:color w:val="000000" w:themeColor="text1"/>
          <w:kern w:val="0"/>
          <w:szCs w:val="21"/>
        </w:rPr>
        <w:t>年</w:t>
      </w:r>
      <w:r w:rsidRPr="004A596D">
        <w:rPr>
          <w:rFonts w:hAnsi="宋体" w:cs="宋体" w:hint="eastAsia"/>
          <w:color w:val="000000" w:themeColor="text1"/>
          <w:kern w:val="0"/>
          <w:szCs w:val="21"/>
        </w:rPr>
        <w:t>11</w:t>
      </w:r>
      <w:r w:rsidRPr="004A596D">
        <w:rPr>
          <w:rFonts w:hAnsi="宋体" w:cs="宋体" w:hint="eastAsia"/>
          <w:color w:val="000000" w:themeColor="text1"/>
          <w:kern w:val="0"/>
          <w:szCs w:val="21"/>
        </w:rPr>
        <w:t>月</w:t>
      </w:r>
      <w:r w:rsidRPr="004A596D">
        <w:rPr>
          <w:rFonts w:hAnsi="宋体" w:cs="宋体" w:hint="eastAsia"/>
          <w:color w:val="000000" w:themeColor="text1"/>
          <w:kern w:val="0"/>
          <w:szCs w:val="21"/>
        </w:rPr>
        <w:t>9</w:t>
      </w:r>
      <w:r w:rsidRPr="004A596D">
        <w:rPr>
          <w:rFonts w:hAnsi="宋体" w:cs="宋体" w:hint="eastAsia"/>
          <w:color w:val="000000" w:themeColor="text1"/>
          <w:kern w:val="0"/>
          <w:szCs w:val="21"/>
        </w:rPr>
        <w:t>日</w:t>
      </w:r>
      <w:r w:rsidRPr="004A596D">
        <w:rPr>
          <w:rFonts w:hAnsi="宋体" w:cs="宋体" w:hint="eastAsia"/>
          <w:color w:val="000000" w:themeColor="text1"/>
          <w:kern w:val="0"/>
          <w:szCs w:val="21"/>
        </w:rPr>
        <w:t>9</w:t>
      </w:r>
      <w:r w:rsidRPr="004A596D">
        <w:rPr>
          <w:rFonts w:hAnsi="宋体" w:cs="宋体" w:hint="eastAsia"/>
          <w:color w:val="000000" w:themeColor="text1"/>
          <w:kern w:val="0"/>
          <w:szCs w:val="21"/>
        </w:rPr>
        <w:t>：</w:t>
      </w:r>
      <w:r w:rsidRPr="004A596D">
        <w:rPr>
          <w:rFonts w:hAnsi="宋体" w:cs="宋体" w:hint="eastAsia"/>
          <w:color w:val="000000" w:themeColor="text1"/>
          <w:kern w:val="0"/>
          <w:szCs w:val="21"/>
        </w:rPr>
        <w:t>30</w:t>
      </w:r>
      <w:r w:rsidRPr="004A596D">
        <w:rPr>
          <w:rFonts w:hAnsi="宋体" w:cs="宋体" w:hint="eastAsia"/>
          <w:color w:val="000000" w:themeColor="text1"/>
          <w:kern w:val="0"/>
          <w:szCs w:val="21"/>
        </w:rPr>
        <w:t>分，</w:t>
      </w:r>
      <w:r>
        <w:rPr>
          <w:rFonts w:hAnsi="宋体" w:cs="宋体" w:hint="eastAsia"/>
          <w:b/>
          <w:color w:val="000000" w:themeColor="text1"/>
          <w:kern w:val="0"/>
          <w:szCs w:val="21"/>
        </w:rPr>
        <w:t>现变更为：</w:t>
      </w:r>
      <w:r>
        <w:rPr>
          <w:rFonts w:hAnsi="宋体" w:cs="宋体" w:hint="eastAsia"/>
          <w:b/>
          <w:color w:val="000000" w:themeColor="text1"/>
          <w:kern w:val="0"/>
          <w:szCs w:val="21"/>
        </w:rPr>
        <w:t>2017</w:t>
      </w:r>
      <w:r>
        <w:rPr>
          <w:rFonts w:hAnsi="宋体" w:cs="宋体" w:hint="eastAsia"/>
          <w:b/>
          <w:color w:val="000000" w:themeColor="text1"/>
          <w:kern w:val="0"/>
          <w:szCs w:val="21"/>
        </w:rPr>
        <w:t>年</w:t>
      </w:r>
      <w:r>
        <w:rPr>
          <w:rFonts w:hAnsi="宋体" w:cs="宋体" w:hint="eastAsia"/>
          <w:b/>
          <w:color w:val="000000" w:themeColor="text1"/>
          <w:kern w:val="0"/>
          <w:szCs w:val="21"/>
        </w:rPr>
        <w:t>11</w:t>
      </w:r>
      <w:r>
        <w:rPr>
          <w:rFonts w:hAnsi="宋体" w:cs="宋体" w:hint="eastAsia"/>
          <w:b/>
          <w:color w:val="000000" w:themeColor="text1"/>
          <w:kern w:val="0"/>
          <w:szCs w:val="21"/>
        </w:rPr>
        <w:t>月</w:t>
      </w:r>
      <w:r w:rsidR="00B05852">
        <w:rPr>
          <w:rFonts w:hAnsi="宋体" w:cs="宋体" w:hint="eastAsia"/>
          <w:b/>
          <w:color w:val="000000" w:themeColor="text1"/>
          <w:kern w:val="0"/>
          <w:szCs w:val="21"/>
        </w:rPr>
        <w:t>17</w:t>
      </w:r>
      <w:r>
        <w:rPr>
          <w:rFonts w:hAnsi="宋体" w:cs="宋体" w:hint="eastAsia"/>
          <w:b/>
          <w:color w:val="000000" w:themeColor="text1"/>
          <w:kern w:val="0"/>
          <w:szCs w:val="21"/>
        </w:rPr>
        <w:t>日</w:t>
      </w:r>
      <w:r>
        <w:rPr>
          <w:rFonts w:hAnsi="宋体" w:cs="宋体" w:hint="eastAsia"/>
          <w:b/>
          <w:color w:val="000000" w:themeColor="text1"/>
          <w:kern w:val="0"/>
          <w:szCs w:val="21"/>
        </w:rPr>
        <w:t>9</w:t>
      </w:r>
      <w:r>
        <w:rPr>
          <w:rFonts w:hAnsi="宋体" w:cs="宋体" w:hint="eastAsia"/>
          <w:b/>
          <w:color w:val="000000" w:themeColor="text1"/>
          <w:kern w:val="0"/>
          <w:szCs w:val="21"/>
        </w:rPr>
        <w:t>：</w:t>
      </w:r>
      <w:r>
        <w:rPr>
          <w:rFonts w:hAnsi="宋体" w:cs="宋体" w:hint="eastAsia"/>
          <w:b/>
          <w:color w:val="000000" w:themeColor="text1"/>
          <w:kern w:val="0"/>
          <w:szCs w:val="21"/>
        </w:rPr>
        <w:t>30</w:t>
      </w:r>
      <w:r>
        <w:rPr>
          <w:rFonts w:hAnsi="宋体" w:cs="宋体" w:hint="eastAsia"/>
          <w:b/>
          <w:color w:val="000000" w:themeColor="text1"/>
          <w:kern w:val="0"/>
          <w:szCs w:val="21"/>
        </w:rPr>
        <w:t>分。</w:t>
      </w:r>
    </w:p>
    <w:p w:rsidR="004A596D" w:rsidRDefault="004A596D" w:rsidP="004A596D">
      <w:pPr>
        <w:widowControl/>
        <w:spacing w:line="360" w:lineRule="exact"/>
        <w:ind w:firstLineChars="300" w:firstLine="632"/>
        <w:rPr>
          <w:rFonts w:hAnsi="宋体" w:cs="宋体"/>
          <w:b/>
          <w:color w:val="000000" w:themeColor="text1"/>
          <w:kern w:val="0"/>
          <w:szCs w:val="21"/>
        </w:rPr>
      </w:pPr>
      <w:r>
        <w:rPr>
          <w:rFonts w:hAnsi="宋体" w:cs="宋体" w:hint="eastAsia"/>
          <w:b/>
          <w:color w:val="000000" w:themeColor="text1"/>
          <w:kern w:val="0"/>
          <w:szCs w:val="21"/>
        </w:rPr>
        <w:t>3.</w:t>
      </w:r>
      <w:r>
        <w:rPr>
          <w:rFonts w:hAnsi="宋体" w:cs="宋体" w:hint="eastAsia"/>
          <w:b/>
          <w:color w:val="000000" w:themeColor="text1"/>
          <w:kern w:val="0"/>
          <w:szCs w:val="21"/>
        </w:rPr>
        <w:t>本项目的投标保证金缴纳时间相应顺延。</w:t>
      </w:r>
    </w:p>
    <w:p w:rsidR="004A596D" w:rsidRPr="00A9708A" w:rsidRDefault="004A596D" w:rsidP="004A596D">
      <w:pPr>
        <w:widowControl/>
        <w:spacing w:line="360" w:lineRule="exact"/>
        <w:ind w:firstLineChars="300" w:firstLine="632"/>
        <w:rPr>
          <w:rFonts w:hAnsi="宋体" w:cs="宋体"/>
          <w:b/>
          <w:color w:val="000000" w:themeColor="text1"/>
          <w:kern w:val="0"/>
          <w:szCs w:val="21"/>
        </w:rPr>
      </w:pPr>
    </w:p>
    <w:p w:rsidR="008F148E" w:rsidRPr="00A9708A" w:rsidRDefault="00F2542C" w:rsidP="00BD6DF0">
      <w:pPr>
        <w:widowControl/>
        <w:spacing w:line="360" w:lineRule="exact"/>
        <w:ind w:firstLineChars="200" w:firstLine="420"/>
        <w:rPr>
          <w:rFonts w:hAnsi="宋体" w:cs="宋体"/>
          <w:color w:val="000000" w:themeColor="text1"/>
          <w:kern w:val="0"/>
          <w:szCs w:val="21"/>
        </w:rPr>
      </w:pPr>
      <w:r w:rsidRPr="00A9708A">
        <w:rPr>
          <w:rFonts w:hAnsi="宋体" w:cs="宋体" w:hint="eastAsia"/>
          <w:color w:val="000000" w:themeColor="text1"/>
          <w:kern w:val="0"/>
          <w:szCs w:val="21"/>
        </w:rPr>
        <w:t>特此公告。</w:t>
      </w:r>
    </w:p>
    <w:p w:rsidR="008F148E" w:rsidRDefault="008F148E" w:rsidP="00BD6DF0">
      <w:pPr>
        <w:spacing w:line="360" w:lineRule="exact"/>
        <w:ind w:firstLineChars="200" w:firstLine="420"/>
        <w:rPr>
          <w:rFonts w:hAnsi="宋体" w:cs="宋体"/>
          <w:color w:val="000000" w:themeColor="text1"/>
          <w:kern w:val="0"/>
          <w:szCs w:val="21"/>
        </w:rPr>
      </w:pPr>
    </w:p>
    <w:p w:rsidR="004A596D" w:rsidRDefault="004A596D" w:rsidP="00BD6DF0">
      <w:pPr>
        <w:spacing w:line="360" w:lineRule="exact"/>
        <w:ind w:firstLineChars="200" w:firstLine="420"/>
        <w:rPr>
          <w:rFonts w:hAnsi="宋体" w:cs="宋体"/>
          <w:color w:val="000000" w:themeColor="text1"/>
          <w:kern w:val="0"/>
          <w:szCs w:val="21"/>
        </w:rPr>
      </w:pPr>
    </w:p>
    <w:p w:rsidR="004A596D" w:rsidRPr="00A9708A" w:rsidRDefault="004A596D" w:rsidP="00BD6DF0">
      <w:pPr>
        <w:spacing w:line="360" w:lineRule="exact"/>
        <w:ind w:firstLineChars="200" w:firstLine="420"/>
        <w:rPr>
          <w:rFonts w:hAnsi="宋体" w:cs="宋体"/>
          <w:color w:val="000000" w:themeColor="text1"/>
          <w:kern w:val="0"/>
          <w:szCs w:val="21"/>
        </w:rPr>
      </w:pPr>
    </w:p>
    <w:p w:rsidR="008F148E" w:rsidRPr="00A9708A" w:rsidRDefault="00F2542C" w:rsidP="00BD6DF0">
      <w:pPr>
        <w:spacing w:line="360" w:lineRule="exact"/>
        <w:ind w:firstLineChars="200" w:firstLine="420"/>
        <w:jc w:val="right"/>
        <w:rPr>
          <w:rFonts w:hAnsi="宋体" w:cs="宋体"/>
          <w:color w:val="000000" w:themeColor="text1"/>
          <w:kern w:val="0"/>
          <w:szCs w:val="21"/>
        </w:rPr>
      </w:pPr>
      <w:r w:rsidRPr="00A9708A">
        <w:rPr>
          <w:rFonts w:hAnsi="宋体" w:cs="宋体" w:hint="eastAsia"/>
          <w:color w:val="000000" w:themeColor="text1"/>
          <w:kern w:val="0"/>
          <w:szCs w:val="21"/>
        </w:rPr>
        <w:t>代理机构：</w:t>
      </w:r>
      <w:r w:rsidR="00CB21ED" w:rsidRPr="00A9708A">
        <w:rPr>
          <w:rFonts w:ascii="Arial" w:cs="Arial"/>
          <w:color w:val="000000" w:themeColor="text1"/>
          <w:kern w:val="0"/>
          <w:szCs w:val="21"/>
        </w:rPr>
        <w:t>广西机电设备招标有限公司</w:t>
      </w:r>
    </w:p>
    <w:p w:rsidR="008F148E" w:rsidRPr="00A9708A" w:rsidRDefault="00F2542C" w:rsidP="00BD6DF0">
      <w:pPr>
        <w:spacing w:line="360" w:lineRule="exact"/>
        <w:ind w:firstLineChars="200" w:firstLine="420"/>
        <w:jc w:val="right"/>
        <w:rPr>
          <w:rFonts w:hAnsi="宋体" w:cs="宋体"/>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2017年</w:t>
      </w:r>
      <w:r w:rsidR="00531286" w:rsidRPr="00A9708A">
        <w:rPr>
          <w:rFonts w:asciiTheme="majorEastAsia" w:eastAsiaTheme="majorEastAsia" w:hAnsiTheme="majorEastAsia" w:cstheme="majorEastAsia" w:hint="eastAsia"/>
          <w:color w:val="000000" w:themeColor="text1"/>
          <w:kern w:val="0"/>
          <w:szCs w:val="21"/>
        </w:rPr>
        <w:t>10</w:t>
      </w:r>
      <w:r w:rsidRPr="00A9708A">
        <w:rPr>
          <w:rFonts w:asciiTheme="majorEastAsia" w:eastAsiaTheme="majorEastAsia" w:hAnsiTheme="majorEastAsia" w:cstheme="majorEastAsia" w:hint="eastAsia"/>
          <w:color w:val="000000" w:themeColor="text1"/>
          <w:kern w:val="0"/>
          <w:szCs w:val="21"/>
        </w:rPr>
        <w:t>月</w:t>
      </w:r>
      <w:r w:rsidR="004A596D">
        <w:rPr>
          <w:rFonts w:asciiTheme="majorEastAsia" w:eastAsiaTheme="majorEastAsia" w:hAnsiTheme="majorEastAsia" w:cstheme="majorEastAsia" w:hint="eastAsia"/>
          <w:color w:val="000000" w:themeColor="text1"/>
          <w:kern w:val="0"/>
          <w:szCs w:val="21"/>
        </w:rPr>
        <w:t>31</w:t>
      </w:r>
      <w:r w:rsidRPr="00A9708A">
        <w:rPr>
          <w:rFonts w:asciiTheme="majorEastAsia" w:eastAsiaTheme="majorEastAsia" w:hAnsiTheme="majorEastAsia" w:cstheme="majorEastAsia" w:hint="eastAsia"/>
          <w:color w:val="000000" w:themeColor="text1"/>
          <w:kern w:val="0"/>
          <w:szCs w:val="21"/>
        </w:rPr>
        <w:t>日</w:t>
      </w:r>
      <w:bookmarkEnd w:id="0"/>
    </w:p>
    <w:sectPr w:rsidR="008F148E" w:rsidRPr="00A9708A" w:rsidSect="008F148E">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D18" w:rsidRDefault="008B4D18" w:rsidP="001F6B42">
      <w:r>
        <w:separator/>
      </w:r>
    </w:p>
  </w:endnote>
  <w:endnote w:type="continuationSeparator" w:id="0">
    <w:p w:rsidR="008B4D18" w:rsidRDefault="008B4D18" w:rsidP="001F6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D18" w:rsidRDefault="008B4D18" w:rsidP="001F6B42">
      <w:r>
        <w:separator/>
      </w:r>
    </w:p>
  </w:footnote>
  <w:footnote w:type="continuationSeparator" w:id="0">
    <w:p w:rsidR="008B4D18" w:rsidRDefault="008B4D18" w:rsidP="001F6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55B1E"/>
    <w:multiLevelType w:val="singleLevel"/>
    <w:tmpl w:val="58355B1E"/>
    <w:lvl w:ilvl="0">
      <w:start w:val="1"/>
      <w:numFmt w:val="chineseCounting"/>
      <w:suff w:val="nothing"/>
      <w:lvlText w:val="%1、"/>
      <w:lvlJc w:val="left"/>
    </w:lvl>
  </w:abstractNum>
  <w:abstractNum w:abstractNumId="1">
    <w:nsid w:val="58E8503A"/>
    <w:multiLevelType w:val="singleLevel"/>
    <w:tmpl w:val="58E8503A"/>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185456B0"/>
    <w:rsid w:val="000350F1"/>
    <w:rsid w:val="00084EC7"/>
    <w:rsid w:val="000C6FCF"/>
    <w:rsid w:val="00114917"/>
    <w:rsid w:val="001204AB"/>
    <w:rsid w:val="00137193"/>
    <w:rsid w:val="001707E4"/>
    <w:rsid w:val="00175098"/>
    <w:rsid w:val="001E1E74"/>
    <w:rsid w:val="001F6B42"/>
    <w:rsid w:val="0020171D"/>
    <w:rsid w:val="00240648"/>
    <w:rsid w:val="00250E53"/>
    <w:rsid w:val="00276532"/>
    <w:rsid w:val="00286772"/>
    <w:rsid w:val="00306BD2"/>
    <w:rsid w:val="003244F1"/>
    <w:rsid w:val="00360E59"/>
    <w:rsid w:val="003E5E12"/>
    <w:rsid w:val="004575CD"/>
    <w:rsid w:val="004A596D"/>
    <w:rsid w:val="00531286"/>
    <w:rsid w:val="005E1FCE"/>
    <w:rsid w:val="0069495F"/>
    <w:rsid w:val="006D794B"/>
    <w:rsid w:val="00707917"/>
    <w:rsid w:val="00716870"/>
    <w:rsid w:val="00746BA2"/>
    <w:rsid w:val="007550A8"/>
    <w:rsid w:val="00755A8B"/>
    <w:rsid w:val="0076447E"/>
    <w:rsid w:val="007721D3"/>
    <w:rsid w:val="007D1C4C"/>
    <w:rsid w:val="007E3893"/>
    <w:rsid w:val="00801FBA"/>
    <w:rsid w:val="00803C14"/>
    <w:rsid w:val="008860FB"/>
    <w:rsid w:val="008B1795"/>
    <w:rsid w:val="008B4D18"/>
    <w:rsid w:val="008F148E"/>
    <w:rsid w:val="009115BC"/>
    <w:rsid w:val="00935C4D"/>
    <w:rsid w:val="00940A3F"/>
    <w:rsid w:val="00946038"/>
    <w:rsid w:val="00972EC5"/>
    <w:rsid w:val="009B5850"/>
    <w:rsid w:val="00A4223F"/>
    <w:rsid w:val="00A648D9"/>
    <w:rsid w:val="00A71A61"/>
    <w:rsid w:val="00A9708A"/>
    <w:rsid w:val="00AB0AF3"/>
    <w:rsid w:val="00AB2A9C"/>
    <w:rsid w:val="00AE6E8A"/>
    <w:rsid w:val="00B05852"/>
    <w:rsid w:val="00B52D8A"/>
    <w:rsid w:val="00B53E90"/>
    <w:rsid w:val="00B670A9"/>
    <w:rsid w:val="00B77C19"/>
    <w:rsid w:val="00B81BCB"/>
    <w:rsid w:val="00BA36B4"/>
    <w:rsid w:val="00BC4862"/>
    <w:rsid w:val="00BD6DF0"/>
    <w:rsid w:val="00BF5B1B"/>
    <w:rsid w:val="00C0744D"/>
    <w:rsid w:val="00C23A48"/>
    <w:rsid w:val="00C30C1E"/>
    <w:rsid w:val="00C6577D"/>
    <w:rsid w:val="00C710F0"/>
    <w:rsid w:val="00CB21ED"/>
    <w:rsid w:val="00CB302A"/>
    <w:rsid w:val="00CE2E3C"/>
    <w:rsid w:val="00CF5176"/>
    <w:rsid w:val="00D020F6"/>
    <w:rsid w:val="00DB44A5"/>
    <w:rsid w:val="00E00AC1"/>
    <w:rsid w:val="00E04E18"/>
    <w:rsid w:val="00E32D9F"/>
    <w:rsid w:val="00E60C6C"/>
    <w:rsid w:val="00E707B7"/>
    <w:rsid w:val="00EB2CFC"/>
    <w:rsid w:val="00EE25F7"/>
    <w:rsid w:val="00F04418"/>
    <w:rsid w:val="00F07C4B"/>
    <w:rsid w:val="00F250B5"/>
    <w:rsid w:val="00F2542C"/>
    <w:rsid w:val="00F77EAD"/>
    <w:rsid w:val="00FB527D"/>
    <w:rsid w:val="00FB6617"/>
    <w:rsid w:val="08BC2B1E"/>
    <w:rsid w:val="0A85465B"/>
    <w:rsid w:val="0EAB56AF"/>
    <w:rsid w:val="185456B0"/>
    <w:rsid w:val="19B745DD"/>
    <w:rsid w:val="1DB215AD"/>
    <w:rsid w:val="252B7F8D"/>
    <w:rsid w:val="256C3FFB"/>
    <w:rsid w:val="26771FFF"/>
    <w:rsid w:val="2CCB15C9"/>
    <w:rsid w:val="2F9D102C"/>
    <w:rsid w:val="30CC5C09"/>
    <w:rsid w:val="31A116AC"/>
    <w:rsid w:val="3B33274C"/>
    <w:rsid w:val="3D390E3E"/>
    <w:rsid w:val="41E830B9"/>
    <w:rsid w:val="42D71216"/>
    <w:rsid w:val="43240818"/>
    <w:rsid w:val="471815D5"/>
    <w:rsid w:val="47947ACF"/>
    <w:rsid w:val="4812450A"/>
    <w:rsid w:val="4C9873ED"/>
    <w:rsid w:val="4E5F7AE2"/>
    <w:rsid w:val="53E207F3"/>
    <w:rsid w:val="55676819"/>
    <w:rsid w:val="55BC05B1"/>
    <w:rsid w:val="56035854"/>
    <w:rsid w:val="6322484E"/>
    <w:rsid w:val="63F149F4"/>
    <w:rsid w:val="66F92D52"/>
    <w:rsid w:val="6A1020BC"/>
    <w:rsid w:val="6C5C0227"/>
    <w:rsid w:val="6E5D04E3"/>
    <w:rsid w:val="71B31987"/>
    <w:rsid w:val="738D72D4"/>
    <w:rsid w:val="78B35D51"/>
    <w:rsid w:val="79370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48E"/>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8F148E"/>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F148E"/>
    <w:rPr>
      <w:rFonts w:ascii="宋体" w:hAnsi="宋体"/>
      <w:szCs w:val="20"/>
    </w:rPr>
  </w:style>
  <w:style w:type="paragraph" w:styleId="a4">
    <w:name w:val="footer"/>
    <w:basedOn w:val="a"/>
    <w:link w:val="Char0"/>
    <w:qFormat/>
    <w:rsid w:val="008F148E"/>
    <w:pPr>
      <w:tabs>
        <w:tab w:val="center" w:pos="4153"/>
        <w:tab w:val="right" w:pos="8306"/>
      </w:tabs>
      <w:snapToGrid w:val="0"/>
      <w:jc w:val="left"/>
    </w:pPr>
    <w:rPr>
      <w:sz w:val="18"/>
      <w:szCs w:val="18"/>
    </w:rPr>
  </w:style>
  <w:style w:type="paragraph" w:styleId="a5">
    <w:name w:val="header"/>
    <w:basedOn w:val="a"/>
    <w:link w:val="Char1"/>
    <w:qFormat/>
    <w:rsid w:val="008F148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F148E"/>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8F148E"/>
    <w:rPr>
      <w:b/>
    </w:rPr>
  </w:style>
  <w:style w:type="character" w:styleId="a8">
    <w:name w:val="Hyperlink"/>
    <w:basedOn w:val="a0"/>
    <w:uiPriority w:val="99"/>
    <w:unhideWhenUsed/>
    <w:qFormat/>
    <w:rsid w:val="008F148E"/>
    <w:rPr>
      <w:color w:val="0000FF"/>
      <w:u w:val="single"/>
    </w:rPr>
  </w:style>
  <w:style w:type="character" w:customStyle="1" w:styleId="Char1">
    <w:name w:val="页眉 Char"/>
    <w:basedOn w:val="a0"/>
    <w:link w:val="a5"/>
    <w:qFormat/>
    <w:rsid w:val="008F148E"/>
    <w:rPr>
      <w:rFonts w:asciiTheme="minorHAnsi" w:eastAsiaTheme="minorEastAsia" w:hAnsiTheme="minorHAnsi" w:cstheme="minorBidi"/>
      <w:kern w:val="2"/>
      <w:sz w:val="18"/>
      <w:szCs w:val="18"/>
    </w:rPr>
  </w:style>
  <w:style w:type="character" w:customStyle="1" w:styleId="Char0">
    <w:name w:val="页脚 Char"/>
    <w:basedOn w:val="a0"/>
    <w:link w:val="a4"/>
    <w:qFormat/>
    <w:rsid w:val="008F148E"/>
    <w:rPr>
      <w:rFonts w:asciiTheme="minorHAnsi" w:eastAsiaTheme="minorEastAsia" w:hAnsiTheme="minorHAnsi" w:cstheme="minorBidi"/>
      <w:kern w:val="2"/>
      <w:sz w:val="18"/>
      <w:szCs w:val="18"/>
    </w:rPr>
  </w:style>
  <w:style w:type="character" w:customStyle="1" w:styleId="apple-converted-space">
    <w:name w:val="apple-converted-space"/>
    <w:basedOn w:val="a0"/>
    <w:qFormat/>
    <w:rsid w:val="008F148E"/>
  </w:style>
  <w:style w:type="paragraph" w:customStyle="1" w:styleId="p0">
    <w:name w:val="p0"/>
    <w:basedOn w:val="a"/>
    <w:rsid w:val="004575CD"/>
    <w:pPr>
      <w:widowControl/>
    </w:pPr>
    <w:rPr>
      <w:rFonts w:ascii="Calibri" w:eastAsia="宋体" w:hAnsi="Calibri" w:cs="宋体"/>
      <w:kern w:val="0"/>
      <w:szCs w:val="21"/>
    </w:rPr>
  </w:style>
  <w:style w:type="character" w:styleId="a9">
    <w:name w:val="annotation reference"/>
    <w:qFormat/>
    <w:rsid w:val="00531286"/>
    <w:rPr>
      <w:sz w:val="21"/>
      <w:szCs w:val="21"/>
    </w:rPr>
  </w:style>
  <w:style w:type="character" w:customStyle="1" w:styleId="Char2">
    <w:name w:val="批注文字 Char"/>
    <w:link w:val="aa"/>
    <w:qFormat/>
    <w:rsid w:val="00531286"/>
    <w:rPr>
      <w:kern w:val="2"/>
      <w:sz w:val="21"/>
      <w:szCs w:val="24"/>
    </w:rPr>
  </w:style>
  <w:style w:type="paragraph" w:styleId="aa">
    <w:name w:val="annotation text"/>
    <w:basedOn w:val="a"/>
    <w:link w:val="Char2"/>
    <w:qFormat/>
    <w:rsid w:val="00531286"/>
    <w:pPr>
      <w:jc w:val="left"/>
    </w:pPr>
    <w:rPr>
      <w:rFonts w:ascii="Times New Roman" w:eastAsia="宋体" w:hAnsi="Times New Roman" w:cs="Times New Roman"/>
    </w:rPr>
  </w:style>
  <w:style w:type="character" w:customStyle="1" w:styleId="Char10">
    <w:name w:val="批注文字 Char1"/>
    <w:basedOn w:val="a0"/>
    <w:link w:val="aa"/>
    <w:rsid w:val="00531286"/>
    <w:rPr>
      <w:rFonts w:asciiTheme="minorHAnsi" w:eastAsiaTheme="minorEastAsia" w:hAnsiTheme="minorHAnsi" w:cstheme="minorBidi"/>
      <w:kern w:val="2"/>
      <w:sz w:val="21"/>
      <w:szCs w:val="24"/>
    </w:rPr>
  </w:style>
  <w:style w:type="paragraph" w:styleId="ab">
    <w:name w:val="Balloon Text"/>
    <w:basedOn w:val="a"/>
    <w:link w:val="Char3"/>
    <w:rsid w:val="00531286"/>
    <w:rPr>
      <w:sz w:val="18"/>
      <w:szCs w:val="18"/>
    </w:rPr>
  </w:style>
  <w:style w:type="character" w:customStyle="1" w:styleId="Char3">
    <w:name w:val="批注框文本 Char"/>
    <w:basedOn w:val="a0"/>
    <w:link w:val="ab"/>
    <w:rsid w:val="00531286"/>
    <w:rPr>
      <w:rFonts w:asciiTheme="minorHAnsi" w:eastAsiaTheme="minorEastAsia" w:hAnsiTheme="minorHAnsi" w:cstheme="minorBidi"/>
      <w:kern w:val="2"/>
      <w:sz w:val="18"/>
      <w:szCs w:val="18"/>
    </w:rPr>
  </w:style>
  <w:style w:type="character" w:customStyle="1" w:styleId="Char">
    <w:name w:val="纯文本 Char"/>
    <w:link w:val="a3"/>
    <w:rsid w:val="004A596D"/>
    <w:rPr>
      <w:rFonts w:ascii="宋体" w:eastAsiaTheme="minorEastAsia" w:hAnsi="宋体" w:cstheme="minorBidi"/>
      <w:kern w:val="2"/>
      <w:sz w:val="21"/>
    </w:rPr>
  </w:style>
  <w:style w:type="character" w:customStyle="1" w:styleId="fd">
    <w:name w:val="fd"/>
    <w:rsid w:val="004A596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4D89B-4C63-42D2-B1B6-859D6F8D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273</Words>
  <Characters>1561</Characters>
  <Application>Microsoft Office Word</Application>
  <DocSecurity>0</DocSecurity>
  <Lines>13</Lines>
  <Paragraphs>3</Paragraphs>
  <ScaleCrop>false</ScaleCrop>
  <Company>微软公司</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52</cp:revision>
  <cp:lastPrinted>2016-11-25T01:17:00Z</cp:lastPrinted>
  <dcterms:created xsi:type="dcterms:W3CDTF">2016-11-23T08:57:00Z</dcterms:created>
  <dcterms:modified xsi:type="dcterms:W3CDTF">2017-10-31T03:47:00Z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